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AFD" w:rsidRDefault="00302AFD">
      <w:pPr>
        <w:pStyle w:val="Standard"/>
        <w:jc w:val="center"/>
        <w:rPr>
          <w:rFonts w:ascii="Arial Narrow" w:hAnsi="Arial Narrow" w:cs="Arial Narrow"/>
          <w:b/>
        </w:rPr>
      </w:pPr>
    </w:p>
    <w:p w:rsidR="006805A8" w:rsidRPr="003C6124" w:rsidRDefault="002873BE">
      <w:pPr>
        <w:pStyle w:val="Standard"/>
        <w:jc w:val="center"/>
        <w:rPr>
          <w:rFonts w:ascii="Arial Narrow" w:hAnsi="Arial Narrow" w:cs="Arial Narrow"/>
          <w:b/>
        </w:rPr>
      </w:pPr>
      <w:r w:rsidRPr="003C6124">
        <w:rPr>
          <w:rFonts w:ascii="Arial Narrow" w:hAnsi="Arial Narrow" w:cs="Arial Narrow"/>
          <w:b/>
        </w:rPr>
        <w:t>MODALITIES &amp; TERMS OF REFERENCE</w:t>
      </w:r>
      <w:r w:rsidR="003C6124">
        <w:rPr>
          <w:rFonts w:ascii="Arial Narrow" w:hAnsi="Arial Narrow" w:cs="Arial Narrow"/>
          <w:b/>
        </w:rPr>
        <w:t xml:space="preserve"> (</w:t>
      </w:r>
      <w:proofErr w:type="spellStart"/>
      <w:r w:rsidR="003C6124">
        <w:rPr>
          <w:rFonts w:ascii="Arial Narrow" w:hAnsi="Arial Narrow" w:cs="Arial Narrow"/>
          <w:b/>
        </w:rPr>
        <w:t>ToR</w:t>
      </w:r>
      <w:proofErr w:type="spellEnd"/>
      <w:r w:rsidR="003C6124">
        <w:rPr>
          <w:rFonts w:ascii="Arial Narrow" w:hAnsi="Arial Narrow" w:cs="Arial Narrow"/>
          <w:b/>
        </w:rPr>
        <w:t>)</w:t>
      </w:r>
    </w:p>
    <w:p w:rsidR="006805A8" w:rsidRPr="003C6124" w:rsidRDefault="002873BE">
      <w:pPr>
        <w:pStyle w:val="Standard"/>
        <w:jc w:val="center"/>
        <w:rPr>
          <w:rFonts w:ascii="Arial Narrow" w:hAnsi="Arial Narrow" w:cs="Arial Narrow"/>
        </w:rPr>
      </w:pPr>
      <w:r w:rsidRPr="003C6124">
        <w:rPr>
          <w:rFonts w:ascii="Arial Narrow" w:hAnsi="Arial Narrow" w:cs="Arial Narrow"/>
        </w:rPr>
        <w:t>of the</w:t>
      </w:r>
    </w:p>
    <w:p w:rsidR="006805A8" w:rsidRPr="003C6124" w:rsidRDefault="002873BE">
      <w:pPr>
        <w:pStyle w:val="Standard"/>
        <w:jc w:val="center"/>
        <w:rPr>
          <w:rFonts w:ascii="Arial Narrow" w:hAnsi="Arial Narrow" w:cs="Arial Narrow"/>
          <w:b/>
        </w:rPr>
      </w:pPr>
      <w:r w:rsidRPr="003C6124">
        <w:rPr>
          <w:rFonts w:ascii="Arial Narrow" w:hAnsi="Arial Narrow" w:cs="Arial Narrow"/>
          <w:b/>
        </w:rPr>
        <w:t>INDIAN OCEAN RIM ACADEMIC GROUP (IORAG)</w:t>
      </w:r>
      <w:r w:rsidR="00040BAE">
        <w:rPr>
          <w:rFonts w:ascii="Arial Narrow" w:hAnsi="Arial Narrow" w:cs="Arial Narrow"/>
          <w:b/>
        </w:rPr>
        <w:t xml:space="preserve"> EARLY-CAREER PROFESSIONALS (ECP) NETWORK</w:t>
      </w:r>
    </w:p>
    <w:p w:rsidR="006805A8" w:rsidRPr="003C6124" w:rsidRDefault="006805A8">
      <w:pPr>
        <w:pStyle w:val="Standard"/>
        <w:jc w:val="center"/>
        <w:rPr>
          <w:rFonts w:ascii="Arial Narrow" w:hAnsi="Arial Narrow" w:cs="Arial Narrow"/>
          <w:b/>
          <w:i/>
        </w:rPr>
      </w:pPr>
    </w:p>
    <w:p w:rsidR="006805A8" w:rsidRPr="003C6124" w:rsidRDefault="002873BE">
      <w:pPr>
        <w:pStyle w:val="ListParagraph"/>
        <w:numPr>
          <w:ilvl w:val="0"/>
          <w:numId w:val="13"/>
        </w:numPr>
        <w:pBdr>
          <w:top w:val="single" w:sz="4" w:space="1" w:color="000000"/>
          <w:left w:val="single" w:sz="4" w:space="4" w:color="000000"/>
          <w:bottom w:val="single" w:sz="4" w:space="1" w:color="000000"/>
          <w:right w:val="single" w:sz="4" w:space="4" w:color="000000"/>
        </w:pBdr>
        <w:jc w:val="both"/>
        <w:rPr>
          <w:rFonts w:ascii="Arial Narrow" w:hAnsi="Arial Narrow" w:cs="Arial Narrow"/>
          <w:b/>
          <w:szCs w:val="24"/>
        </w:rPr>
      </w:pPr>
      <w:r w:rsidRPr="003C6124">
        <w:rPr>
          <w:rFonts w:ascii="Arial Narrow" w:hAnsi="Arial Narrow" w:cs="Arial Narrow"/>
          <w:b/>
          <w:szCs w:val="24"/>
        </w:rPr>
        <w:t>Background</w:t>
      </w:r>
    </w:p>
    <w:p w:rsidR="006805A8" w:rsidRPr="003C6124" w:rsidRDefault="006805A8">
      <w:pPr>
        <w:pStyle w:val="Standard"/>
        <w:jc w:val="both"/>
        <w:rPr>
          <w:rFonts w:ascii="Arial Narrow" w:eastAsia="Calibri" w:hAnsi="Arial Narrow" w:cs="Arial Narrow"/>
          <w:b/>
          <w:color w:val="000000"/>
          <w:lang w:eastAsia="ja-JP" w:bidi="ar-SA"/>
        </w:rPr>
      </w:pPr>
    </w:p>
    <w:p w:rsidR="00040BAE" w:rsidRPr="00040BAE" w:rsidRDefault="00040BAE" w:rsidP="00040BAE">
      <w:pPr>
        <w:pStyle w:val="Standard"/>
        <w:jc w:val="both"/>
        <w:rPr>
          <w:rFonts w:ascii="Arial Narrow" w:eastAsia="Calibri" w:hAnsi="Arial Narrow" w:cs="Arial Narrow"/>
          <w:color w:val="000000"/>
          <w:lang w:eastAsia="ja-JP" w:bidi="ar-SA"/>
        </w:rPr>
      </w:pPr>
      <w:r w:rsidRPr="00040BAE">
        <w:rPr>
          <w:rFonts w:ascii="Arial Narrow" w:eastAsia="Calibri" w:hAnsi="Arial Narrow" w:cs="Arial Narrow"/>
          <w:color w:val="000000"/>
          <w:lang w:eastAsia="ja-JP" w:bidi="ar-SA"/>
        </w:rPr>
        <w:t xml:space="preserve">IORA has a strong focus on capacity building and knowledge sharing to promote regional cooperation and development, </w:t>
      </w:r>
      <w:proofErr w:type="spellStart"/>
      <w:r w:rsidRPr="00040BAE">
        <w:rPr>
          <w:rFonts w:ascii="Arial Narrow" w:eastAsia="Calibri" w:hAnsi="Arial Narrow" w:cs="Arial Narrow"/>
          <w:color w:val="000000"/>
          <w:lang w:eastAsia="ja-JP" w:bidi="ar-SA"/>
        </w:rPr>
        <w:t>recognised</w:t>
      </w:r>
      <w:proofErr w:type="spellEnd"/>
      <w:r w:rsidRPr="00040BAE">
        <w:rPr>
          <w:rFonts w:ascii="Arial Narrow" w:eastAsia="Calibri" w:hAnsi="Arial Narrow" w:cs="Arial Narrow"/>
          <w:color w:val="000000"/>
          <w:lang w:eastAsia="ja-JP" w:bidi="ar-SA"/>
        </w:rPr>
        <w:t xml:space="preserve"> through the establishment of the Indian Ocean Rim Academic Group (IORAG) as the first institutional mechanism when IORA was formed.</w:t>
      </w:r>
      <w:r>
        <w:rPr>
          <w:rFonts w:ascii="Arial Narrow" w:eastAsia="Calibri" w:hAnsi="Arial Narrow" w:cs="Arial Narrow"/>
          <w:color w:val="000000"/>
          <w:lang w:eastAsia="ja-JP" w:bidi="ar-SA"/>
        </w:rPr>
        <w:t xml:space="preserve"> </w:t>
      </w:r>
      <w:r w:rsidRPr="00040BAE">
        <w:rPr>
          <w:rFonts w:ascii="Arial Narrow" w:eastAsia="Calibri" w:hAnsi="Arial Narrow" w:cs="Arial Narrow"/>
          <w:color w:val="000000"/>
          <w:lang w:eastAsia="ja-JP" w:bidi="ar-SA"/>
        </w:rPr>
        <w:t xml:space="preserve">With the recent strengthening of existing IORA mechanisms and establishment of new IORA mechanisms, this presents an opportune time to consider establishing a network of Early Career Professionals (ECP) to capitalise on the activities within IORA and create a platform to create awareness of IORA that can maintain the momentum of the Association. </w:t>
      </w:r>
    </w:p>
    <w:p w:rsidR="00040BAE" w:rsidRDefault="00040BAE" w:rsidP="00040BAE">
      <w:pPr>
        <w:pStyle w:val="Standard"/>
        <w:jc w:val="both"/>
        <w:rPr>
          <w:rFonts w:ascii="Arial Narrow" w:eastAsia="Calibri" w:hAnsi="Arial Narrow" w:cs="Arial Narrow"/>
          <w:color w:val="000000"/>
          <w:lang w:eastAsia="ja-JP" w:bidi="ar-SA"/>
        </w:rPr>
      </w:pPr>
      <w:r w:rsidRPr="00040BAE">
        <w:rPr>
          <w:rFonts w:ascii="Arial Narrow" w:eastAsia="Calibri" w:hAnsi="Arial Narrow" w:cs="Arial Narrow"/>
          <w:color w:val="000000"/>
          <w:lang w:eastAsia="ja-JP" w:bidi="ar-SA"/>
        </w:rPr>
        <w:t xml:space="preserve">IORA presents a unique opportunity for capacity development and networking as it provides a platform for academia, business, and government officials to engage. Introducing ECP to such a platform would be valuable in introducing them to the protocols of engagement in a high-level multi-lateral platform and </w:t>
      </w:r>
      <w:proofErr w:type="spellStart"/>
      <w:r w:rsidRPr="00040BAE">
        <w:rPr>
          <w:rFonts w:ascii="Arial Narrow" w:eastAsia="Calibri" w:hAnsi="Arial Narrow" w:cs="Arial Narrow"/>
          <w:color w:val="000000"/>
          <w:lang w:eastAsia="ja-JP" w:bidi="ar-SA"/>
        </w:rPr>
        <w:t>sensitise</w:t>
      </w:r>
      <w:proofErr w:type="spellEnd"/>
      <w:r w:rsidRPr="00040BAE">
        <w:rPr>
          <w:rFonts w:ascii="Arial Narrow" w:eastAsia="Calibri" w:hAnsi="Arial Narrow" w:cs="Arial Narrow"/>
          <w:color w:val="000000"/>
          <w:lang w:eastAsia="ja-JP" w:bidi="ar-SA"/>
        </w:rPr>
        <w:t xml:space="preserve"> them to the regional needs and capacities.</w:t>
      </w:r>
    </w:p>
    <w:p w:rsidR="00040BAE" w:rsidRDefault="00040BAE" w:rsidP="00040BAE">
      <w:pPr>
        <w:pStyle w:val="Standard"/>
        <w:jc w:val="both"/>
        <w:rPr>
          <w:rFonts w:ascii="Arial Narrow" w:eastAsia="Calibri" w:hAnsi="Arial Narrow" w:cs="Arial Narrow"/>
          <w:lang w:eastAsia="en-US" w:bidi="ar-SA"/>
        </w:rPr>
      </w:pPr>
    </w:p>
    <w:p w:rsidR="006805A8" w:rsidRPr="003C6124" w:rsidRDefault="002873BE" w:rsidP="00040BAE">
      <w:pPr>
        <w:pStyle w:val="Standard"/>
        <w:jc w:val="both"/>
        <w:rPr>
          <w:rFonts w:ascii="Arial Narrow" w:eastAsia="Calibri" w:hAnsi="Arial Narrow" w:cs="Arial Narrow"/>
          <w:lang w:eastAsia="en-US" w:bidi="ar-SA"/>
        </w:rPr>
      </w:pPr>
      <w:r w:rsidRPr="003C6124">
        <w:rPr>
          <w:rFonts w:ascii="Arial Narrow" w:eastAsia="Calibri" w:hAnsi="Arial Narrow" w:cs="Arial Narrow"/>
          <w:lang w:eastAsia="en-US" w:bidi="ar-SA"/>
        </w:rPr>
        <w:t>In order to sharpen the focus of the IORAG, it has been suggested that the following measures be considered:</w:t>
      </w:r>
    </w:p>
    <w:p w:rsidR="006805A8" w:rsidRPr="003C6124" w:rsidRDefault="006805A8">
      <w:pPr>
        <w:pStyle w:val="Standard"/>
        <w:jc w:val="both"/>
        <w:rPr>
          <w:rFonts w:ascii="Arial Narrow" w:eastAsia="Calibri" w:hAnsi="Arial Narrow" w:cs="Arial Narrow"/>
          <w:lang w:eastAsia="en-US" w:bidi="ar-SA"/>
        </w:rPr>
      </w:pPr>
    </w:p>
    <w:p w:rsidR="006805A8" w:rsidRPr="003C6124" w:rsidRDefault="002873BE">
      <w:pPr>
        <w:pStyle w:val="Standard"/>
        <w:numPr>
          <w:ilvl w:val="0"/>
          <w:numId w:val="14"/>
        </w:numPr>
        <w:spacing w:after="160"/>
        <w:jc w:val="both"/>
        <w:rPr>
          <w:rFonts w:ascii="Arial Narrow" w:eastAsia="Calibri" w:hAnsi="Arial Narrow" w:cs="Arial Narrow"/>
          <w:lang w:eastAsia="en-US" w:bidi="ar-SA"/>
        </w:rPr>
      </w:pPr>
      <w:r w:rsidRPr="003C6124">
        <w:rPr>
          <w:rFonts w:ascii="Arial Narrow" w:eastAsia="Calibri" w:hAnsi="Arial Narrow" w:cs="Arial Narrow"/>
          <w:lang w:eastAsia="en-US" w:bidi="ar-SA"/>
        </w:rPr>
        <w:t>Develop a stronger Indian Ocean Research environment with the IORAG serving as an academic “think tank” for the Association;</w:t>
      </w:r>
    </w:p>
    <w:p w:rsidR="006805A8" w:rsidRPr="003C6124" w:rsidRDefault="002873BE">
      <w:pPr>
        <w:pStyle w:val="Standard"/>
        <w:numPr>
          <w:ilvl w:val="0"/>
          <w:numId w:val="2"/>
        </w:numPr>
        <w:spacing w:after="160"/>
        <w:jc w:val="both"/>
        <w:rPr>
          <w:rFonts w:ascii="Arial Narrow" w:eastAsia="Calibri" w:hAnsi="Arial Narrow" w:cs="Arial Narrow"/>
          <w:lang w:eastAsia="en-US" w:bidi="ar-SA"/>
        </w:rPr>
      </w:pPr>
      <w:r w:rsidRPr="003C6124">
        <w:rPr>
          <w:rFonts w:ascii="Arial Narrow" w:eastAsia="Calibri" w:hAnsi="Arial Narrow" w:cs="Arial Narrow"/>
          <w:lang w:eastAsia="en-US" w:bidi="ar-SA"/>
        </w:rPr>
        <w:t>Foster a culture of Indian Ocean regional identity;</w:t>
      </w:r>
    </w:p>
    <w:p w:rsidR="006805A8" w:rsidRPr="003C6124" w:rsidRDefault="002873BE">
      <w:pPr>
        <w:pStyle w:val="Standard"/>
        <w:numPr>
          <w:ilvl w:val="0"/>
          <w:numId w:val="2"/>
        </w:numPr>
        <w:spacing w:after="160"/>
        <w:jc w:val="both"/>
        <w:rPr>
          <w:rFonts w:ascii="Arial Narrow" w:eastAsia="Calibri" w:hAnsi="Arial Narrow" w:cs="Arial Narrow"/>
          <w:lang w:eastAsia="en-US" w:bidi="ar-SA"/>
        </w:rPr>
      </w:pPr>
      <w:r w:rsidRPr="003C6124">
        <w:rPr>
          <w:rFonts w:ascii="Arial Narrow" w:eastAsia="Calibri" w:hAnsi="Arial Narrow" w:cs="Arial Narrow"/>
          <w:lang w:eastAsia="en-US" w:bidi="ar-SA"/>
        </w:rPr>
        <w:t>Focus on matters of common</w:t>
      </w:r>
      <w:r w:rsidR="00532967">
        <w:rPr>
          <w:rFonts w:ascii="Arial Narrow" w:eastAsia="Calibri" w:hAnsi="Arial Narrow" w:cs="Arial Narrow"/>
          <w:lang w:eastAsia="en-US" w:bidi="ar-SA"/>
        </w:rPr>
        <w:t xml:space="preserve"> </w:t>
      </w:r>
      <w:r w:rsidR="005F7765">
        <w:rPr>
          <w:rFonts w:ascii="Arial Narrow" w:eastAsia="Calibri" w:hAnsi="Arial Narrow" w:cs="Arial Narrow"/>
          <w:lang w:eastAsia="en-US" w:bidi="ar-SA"/>
        </w:rPr>
        <w:t>interest</w:t>
      </w:r>
      <w:r w:rsidRPr="003C6124">
        <w:rPr>
          <w:rFonts w:ascii="Arial Narrow" w:eastAsia="Calibri" w:hAnsi="Arial Narrow" w:cs="Arial Narrow"/>
          <w:lang w:eastAsia="en-US" w:bidi="ar-SA"/>
        </w:rPr>
        <w:t>;</w:t>
      </w:r>
    </w:p>
    <w:p w:rsidR="006805A8" w:rsidRPr="003C6124" w:rsidRDefault="002873BE">
      <w:pPr>
        <w:pStyle w:val="Standard"/>
        <w:numPr>
          <w:ilvl w:val="0"/>
          <w:numId w:val="2"/>
        </w:numPr>
        <w:spacing w:after="160"/>
        <w:jc w:val="both"/>
        <w:rPr>
          <w:rFonts w:ascii="Arial Narrow" w:eastAsia="Calibri" w:hAnsi="Arial Narrow" w:cs="Arial Narrow"/>
          <w:lang w:eastAsia="en-US" w:bidi="ar-SA"/>
        </w:rPr>
      </w:pPr>
      <w:r w:rsidRPr="003C6124">
        <w:rPr>
          <w:rFonts w:ascii="Arial Narrow" w:eastAsia="Calibri" w:hAnsi="Arial Narrow" w:cs="Arial Narrow"/>
          <w:lang w:eastAsia="en-US" w:bidi="ar-SA"/>
        </w:rPr>
        <w:t>Conduct research aimed at enabling better regional policy outcomes;</w:t>
      </w:r>
    </w:p>
    <w:p w:rsidR="006805A8" w:rsidRPr="003C6124" w:rsidRDefault="002873BE">
      <w:pPr>
        <w:pStyle w:val="Standard"/>
        <w:numPr>
          <w:ilvl w:val="0"/>
          <w:numId w:val="2"/>
        </w:numPr>
        <w:spacing w:after="160"/>
        <w:jc w:val="both"/>
        <w:rPr>
          <w:rFonts w:ascii="Arial Narrow" w:eastAsia="Calibri" w:hAnsi="Arial Narrow" w:cs="Arial Narrow"/>
          <w:lang w:eastAsia="en-US" w:bidi="ar-SA"/>
        </w:rPr>
      </w:pPr>
      <w:r w:rsidRPr="003C6124">
        <w:rPr>
          <w:rFonts w:ascii="Arial Narrow" w:eastAsia="Calibri" w:hAnsi="Arial Narrow" w:cs="Arial Narrow"/>
          <w:lang w:eastAsia="en-US" w:bidi="ar-SA"/>
        </w:rPr>
        <w:t>Develop a stronger regional policy</w:t>
      </w:r>
      <w:r w:rsidR="00532967">
        <w:rPr>
          <w:rFonts w:ascii="Arial Narrow" w:eastAsia="Calibri" w:hAnsi="Arial Narrow" w:cs="Arial Narrow"/>
          <w:lang w:eastAsia="en-US" w:bidi="ar-SA"/>
        </w:rPr>
        <w:t xml:space="preserve"> </w:t>
      </w:r>
      <w:r w:rsidR="000117A2">
        <w:rPr>
          <w:rFonts w:ascii="Arial Narrow" w:eastAsia="Calibri" w:hAnsi="Arial Narrow" w:cs="Arial Narrow"/>
          <w:lang w:eastAsia="en-US" w:bidi="ar-SA"/>
        </w:rPr>
        <w:t>framework</w:t>
      </w:r>
      <w:r w:rsidRPr="003C6124">
        <w:rPr>
          <w:rFonts w:ascii="Arial Narrow" w:eastAsia="Calibri" w:hAnsi="Arial Narrow" w:cs="Arial Narrow"/>
          <w:lang w:eastAsia="en-US" w:bidi="ar-SA"/>
        </w:rPr>
        <w:t>;</w:t>
      </w:r>
    </w:p>
    <w:p w:rsidR="006805A8" w:rsidRPr="003C6124" w:rsidRDefault="002873BE">
      <w:pPr>
        <w:pStyle w:val="Standard"/>
        <w:numPr>
          <w:ilvl w:val="0"/>
          <w:numId w:val="2"/>
        </w:numPr>
        <w:spacing w:after="160"/>
        <w:jc w:val="both"/>
        <w:rPr>
          <w:rFonts w:ascii="Arial Narrow" w:hAnsi="Arial Narrow"/>
        </w:rPr>
      </w:pPr>
      <w:r w:rsidRPr="003C6124">
        <w:rPr>
          <w:rFonts w:ascii="Arial Narrow" w:hAnsi="Arial Narrow" w:cs="Arial Narrow"/>
        </w:rPr>
        <w:t>Help set the direction and strategic purpose for IORA’s academic cooperation policy agenda;</w:t>
      </w:r>
      <w:r w:rsidRPr="003C6124">
        <w:rPr>
          <w:rFonts w:ascii="Arial Narrow" w:eastAsia="Calibri" w:hAnsi="Arial Narrow" w:cs="Arial Narrow"/>
          <w:lang w:eastAsia="en-US" w:bidi="ar-SA"/>
        </w:rPr>
        <w:t xml:space="preserve"> and</w:t>
      </w:r>
    </w:p>
    <w:p w:rsidR="006805A8" w:rsidRPr="003C6124" w:rsidRDefault="002873BE">
      <w:pPr>
        <w:pStyle w:val="Standard"/>
        <w:numPr>
          <w:ilvl w:val="0"/>
          <w:numId w:val="2"/>
        </w:numPr>
        <w:spacing w:after="160"/>
        <w:jc w:val="both"/>
        <w:rPr>
          <w:rFonts w:ascii="Arial Narrow" w:eastAsia="Calibri" w:hAnsi="Arial Narrow" w:cs="Arial Narrow"/>
          <w:lang w:eastAsia="en-US" w:bidi="ar-SA"/>
        </w:rPr>
      </w:pPr>
      <w:r w:rsidRPr="003C6124">
        <w:rPr>
          <w:rFonts w:ascii="Arial Narrow" w:eastAsia="Calibri" w:hAnsi="Arial Narrow" w:cs="Arial Narrow"/>
          <w:lang w:eastAsia="en-US" w:bidi="ar-SA"/>
        </w:rPr>
        <w:t>Enhance collective regional awareness.</w:t>
      </w:r>
    </w:p>
    <w:p w:rsidR="006805A8" w:rsidRPr="003C6124" w:rsidRDefault="006805A8">
      <w:pPr>
        <w:pStyle w:val="Standard"/>
        <w:jc w:val="both"/>
        <w:rPr>
          <w:rFonts w:ascii="Arial Narrow" w:eastAsia="Calibri" w:hAnsi="Arial Narrow" w:cs="Arial Narrow"/>
          <w:lang w:eastAsia="en-US" w:bidi="ar-SA"/>
        </w:rPr>
      </w:pPr>
    </w:p>
    <w:p w:rsidR="006805A8" w:rsidRPr="003C6124" w:rsidRDefault="00040BAE">
      <w:pPr>
        <w:pStyle w:val="Standard"/>
        <w:jc w:val="both"/>
        <w:rPr>
          <w:rFonts w:ascii="Arial Narrow" w:hAnsi="Arial Narrow"/>
        </w:rPr>
      </w:pPr>
      <w:r w:rsidRPr="00040BAE">
        <w:rPr>
          <w:rFonts w:ascii="Arial Narrow" w:hAnsi="Arial Narrow"/>
        </w:rPr>
        <w:t xml:space="preserve">Establishing an ECP Network within </w:t>
      </w:r>
      <w:r>
        <w:rPr>
          <w:rFonts w:ascii="Arial Narrow" w:hAnsi="Arial Narrow"/>
        </w:rPr>
        <w:t xml:space="preserve">the </w:t>
      </w:r>
      <w:r w:rsidRPr="00040BAE">
        <w:rPr>
          <w:rFonts w:ascii="Arial Narrow" w:hAnsi="Arial Narrow"/>
        </w:rPr>
        <w:t>IORA</w:t>
      </w:r>
      <w:r>
        <w:rPr>
          <w:rFonts w:ascii="Arial Narrow" w:hAnsi="Arial Narrow"/>
        </w:rPr>
        <w:t>G</w:t>
      </w:r>
      <w:r w:rsidRPr="00040BAE">
        <w:rPr>
          <w:rFonts w:ascii="Arial Narrow" w:hAnsi="Arial Narrow"/>
        </w:rPr>
        <w:t xml:space="preserve"> </w:t>
      </w:r>
      <w:r w:rsidR="00F47EA1">
        <w:rPr>
          <w:rFonts w:ascii="Arial Narrow" w:hAnsi="Arial Narrow"/>
        </w:rPr>
        <w:t>will</w:t>
      </w:r>
      <w:r w:rsidRPr="00040BAE">
        <w:rPr>
          <w:rFonts w:ascii="Arial Narrow" w:hAnsi="Arial Narrow"/>
        </w:rPr>
        <w:t xml:space="preserve"> create a platform for both regional and national networking and information sharing through peer-to-peer engagement and expand the capacity building outreach of IORA activities. The activities should also be aimed at assisting ECPs to connect on a peer-to-peer level when applying for funding of projects (whether related to IORA or other international funding instruments) to broaden their scope and networks and possible mentorship by the experts associated with the IORAG.</w:t>
      </w:r>
      <w:r>
        <w:rPr>
          <w:rFonts w:ascii="Arial Narrow" w:hAnsi="Arial Narrow"/>
        </w:rPr>
        <w:t xml:space="preserve"> Such a network would, therefore, assist in meeting many of the objectives of the IORAG. </w:t>
      </w:r>
    </w:p>
    <w:p w:rsidR="006805A8" w:rsidRPr="003C6124" w:rsidRDefault="006805A8">
      <w:pPr>
        <w:pStyle w:val="Standard"/>
        <w:jc w:val="both"/>
        <w:rPr>
          <w:rFonts w:ascii="Arial Narrow" w:eastAsia="Arial Narrow" w:hAnsi="Arial Narrow" w:cs="Arial Narrow"/>
        </w:rPr>
      </w:pPr>
    </w:p>
    <w:p w:rsidR="006805A8" w:rsidRPr="003C6124" w:rsidRDefault="002873BE">
      <w:pPr>
        <w:pStyle w:val="ListParagraph"/>
        <w:numPr>
          <w:ilvl w:val="0"/>
          <w:numId w:val="1"/>
        </w:numPr>
        <w:pBdr>
          <w:top w:val="single" w:sz="4" w:space="1" w:color="000000"/>
          <w:left w:val="single" w:sz="4" w:space="4" w:color="000000"/>
          <w:bottom w:val="single" w:sz="4" w:space="1" w:color="000000"/>
          <w:right w:val="single" w:sz="4" w:space="4" w:color="000000"/>
        </w:pBdr>
        <w:jc w:val="both"/>
        <w:rPr>
          <w:rFonts w:ascii="Arial Narrow" w:hAnsi="Arial Narrow" w:cs="Arial Narrow"/>
          <w:b/>
          <w:szCs w:val="24"/>
        </w:rPr>
      </w:pPr>
      <w:r w:rsidRPr="003C6124">
        <w:rPr>
          <w:rFonts w:ascii="Arial Narrow" w:hAnsi="Arial Narrow" w:cs="Arial Narrow"/>
          <w:b/>
          <w:szCs w:val="24"/>
        </w:rPr>
        <w:t>Vision of the IORAG</w:t>
      </w:r>
      <w:r w:rsidR="00040BAE">
        <w:rPr>
          <w:rFonts w:ascii="Arial Narrow" w:hAnsi="Arial Narrow" w:cs="Arial Narrow"/>
          <w:b/>
          <w:szCs w:val="24"/>
        </w:rPr>
        <w:t xml:space="preserve"> ECP Network </w:t>
      </w:r>
    </w:p>
    <w:p w:rsidR="006805A8" w:rsidRPr="003C6124" w:rsidRDefault="006805A8">
      <w:pPr>
        <w:pStyle w:val="Standard"/>
        <w:jc w:val="both"/>
        <w:rPr>
          <w:rFonts w:ascii="Arial Narrow" w:eastAsia="Calibri" w:hAnsi="Arial Narrow" w:cs="Arial Narrow"/>
          <w:b/>
          <w:lang w:eastAsia="en-US" w:bidi="ar-SA"/>
        </w:rPr>
      </w:pPr>
    </w:p>
    <w:p w:rsidR="006805A8" w:rsidRPr="003C6124" w:rsidRDefault="002873BE">
      <w:pPr>
        <w:pStyle w:val="Standard"/>
        <w:jc w:val="both"/>
        <w:rPr>
          <w:rFonts w:ascii="Arial Narrow" w:hAnsi="Arial Narrow"/>
        </w:rPr>
      </w:pPr>
      <w:r w:rsidRPr="003C6124">
        <w:rPr>
          <w:rFonts w:ascii="Arial Narrow" w:eastAsia="Calibri" w:hAnsi="Arial Narrow" w:cs="Arial Narrow"/>
          <w:lang w:eastAsia="en-US" w:bidi="ar-SA"/>
        </w:rPr>
        <w:t xml:space="preserve">To promote the </w:t>
      </w:r>
      <w:r w:rsidR="00040BAE">
        <w:rPr>
          <w:rFonts w:ascii="Arial Narrow" w:eastAsia="Calibri" w:hAnsi="Arial Narrow" w:cs="Arial Narrow"/>
          <w:lang w:eastAsia="en-US" w:bidi="ar-SA"/>
        </w:rPr>
        <w:t>cooperation</w:t>
      </w:r>
      <w:r w:rsidRPr="003C6124">
        <w:rPr>
          <w:rFonts w:ascii="Arial Narrow" w:eastAsia="Calibri" w:hAnsi="Arial Narrow" w:cs="Arial Narrow"/>
          <w:lang w:eastAsia="en-US" w:bidi="ar-SA"/>
        </w:rPr>
        <w:t xml:space="preserve"> of </w:t>
      </w:r>
      <w:r w:rsidR="00040BAE">
        <w:rPr>
          <w:rFonts w:ascii="Arial Narrow" w:eastAsia="Calibri" w:hAnsi="Arial Narrow" w:cs="Arial Narrow"/>
          <w:lang w:eastAsia="en-US" w:bidi="ar-SA"/>
        </w:rPr>
        <w:t>Early-career Professionals</w:t>
      </w:r>
      <w:r w:rsidRPr="003C6124">
        <w:rPr>
          <w:rFonts w:ascii="Arial Narrow" w:eastAsia="Calibri" w:hAnsi="Arial Narrow" w:cs="Arial Narrow"/>
          <w:lang w:eastAsia="en-US" w:bidi="ar-SA"/>
        </w:rPr>
        <w:t xml:space="preserve"> </w:t>
      </w:r>
      <w:r w:rsidR="00040BAE">
        <w:rPr>
          <w:rFonts w:ascii="Arial Narrow" w:eastAsia="Calibri" w:hAnsi="Arial Narrow" w:cs="Arial Narrow"/>
          <w:lang w:eastAsia="en-US" w:bidi="ar-SA"/>
        </w:rPr>
        <w:t xml:space="preserve">within IORA </w:t>
      </w:r>
      <w:r w:rsidRPr="003C6124">
        <w:rPr>
          <w:rFonts w:ascii="Arial Narrow" w:eastAsia="Calibri" w:hAnsi="Arial Narrow" w:cs="Arial Narrow"/>
          <w:lang w:eastAsia="en-US" w:bidi="ar-SA"/>
        </w:rPr>
        <w:t xml:space="preserve">through enhanced dialogue, research, and networking across all </w:t>
      </w:r>
      <w:r w:rsidR="000117A2">
        <w:rPr>
          <w:rFonts w:ascii="Arial Narrow" w:eastAsia="Calibri" w:hAnsi="Arial Narrow" w:cs="Arial Narrow"/>
          <w:lang w:eastAsia="en-US" w:bidi="ar-SA"/>
        </w:rPr>
        <w:t xml:space="preserve">the </w:t>
      </w:r>
      <w:r w:rsidRPr="003C6124">
        <w:rPr>
          <w:rFonts w:ascii="Arial Narrow" w:eastAsia="Calibri" w:hAnsi="Arial Narrow" w:cs="Arial Narrow"/>
          <w:lang w:eastAsia="en-US" w:bidi="ar-SA"/>
        </w:rPr>
        <w:t>IORA priority and cross cutting areas.</w:t>
      </w:r>
    </w:p>
    <w:p w:rsidR="006805A8" w:rsidRPr="003C6124" w:rsidRDefault="006805A8">
      <w:pPr>
        <w:pStyle w:val="Standard"/>
        <w:jc w:val="both"/>
        <w:rPr>
          <w:rFonts w:ascii="Arial Narrow" w:eastAsia="Calibri" w:hAnsi="Arial Narrow" w:cs="Arial Narrow"/>
          <w:lang w:eastAsia="en-US" w:bidi="ar-SA"/>
        </w:rPr>
      </w:pPr>
    </w:p>
    <w:p w:rsidR="006805A8" w:rsidRPr="003C6124" w:rsidRDefault="002873BE">
      <w:pPr>
        <w:pStyle w:val="ListParagraph"/>
        <w:numPr>
          <w:ilvl w:val="0"/>
          <w:numId w:val="1"/>
        </w:numPr>
        <w:pBdr>
          <w:top w:val="single" w:sz="4" w:space="1" w:color="000000"/>
          <w:left w:val="single" w:sz="4" w:space="4" w:color="000000"/>
          <w:bottom w:val="single" w:sz="4" w:space="1" w:color="000000"/>
          <w:right w:val="single" w:sz="4" w:space="4" w:color="000000"/>
        </w:pBdr>
        <w:jc w:val="both"/>
        <w:rPr>
          <w:rFonts w:ascii="Arial Narrow" w:hAnsi="Arial Narrow" w:cs="Arial Narrow"/>
          <w:b/>
          <w:szCs w:val="24"/>
        </w:rPr>
      </w:pPr>
      <w:r w:rsidRPr="003C6124">
        <w:rPr>
          <w:rFonts w:ascii="Arial Narrow" w:hAnsi="Arial Narrow" w:cs="Arial Narrow"/>
          <w:b/>
          <w:szCs w:val="24"/>
        </w:rPr>
        <w:t>Purpose and Objectives of the IORAG</w:t>
      </w:r>
      <w:r w:rsidR="00040BAE">
        <w:rPr>
          <w:rFonts w:ascii="Arial Narrow" w:hAnsi="Arial Narrow" w:cs="Arial Narrow"/>
          <w:b/>
          <w:szCs w:val="24"/>
        </w:rPr>
        <w:t xml:space="preserve"> ECP Network</w:t>
      </w:r>
    </w:p>
    <w:p w:rsidR="006805A8" w:rsidRPr="003C6124" w:rsidRDefault="006805A8">
      <w:pPr>
        <w:pStyle w:val="Standard"/>
        <w:jc w:val="both"/>
        <w:rPr>
          <w:rFonts w:ascii="Arial Narrow" w:eastAsia="Calibri" w:hAnsi="Arial Narrow" w:cs="Arial Narrow"/>
          <w:b/>
          <w:lang w:eastAsia="en-US" w:bidi="ar-SA"/>
        </w:rPr>
      </w:pPr>
    </w:p>
    <w:p w:rsidR="0030018B" w:rsidRDefault="0030018B" w:rsidP="0030018B">
      <w:pPr>
        <w:pStyle w:val="Standard"/>
        <w:jc w:val="both"/>
        <w:rPr>
          <w:rFonts w:ascii="Arial Narrow" w:eastAsia="Calibri" w:hAnsi="Arial Narrow" w:cs="Arial Narrow"/>
          <w:lang w:eastAsia="en-US" w:bidi="ar-SA"/>
        </w:rPr>
      </w:pPr>
      <w:r w:rsidRPr="0030018B">
        <w:rPr>
          <w:rFonts w:ascii="Arial Narrow" w:eastAsia="Calibri" w:hAnsi="Arial Narrow" w:cs="Arial Narrow"/>
          <w:lang w:eastAsia="en-US" w:bidi="ar-SA"/>
        </w:rPr>
        <w:lastRenderedPageBreak/>
        <w:t xml:space="preserve">Youth engagement and </w:t>
      </w:r>
      <w:r w:rsidR="00FB7608">
        <w:rPr>
          <w:rFonts w:ascii="Arial Narrow" w:eastAsia="Calibri" w:hAnsi="Arial Narrow" w:cs="Arial Narrow"/>
          <w:lang w:eastAsia="en-US" w:bidi="ar-SA"/>
        </w:rPr>
        <w:t xml:space="preserve">support for early-career </w:t>
      </w:r>
      <w:r w:rsidR="00FB7608" w:rsidRPr="0030018B">
        <w:rPr>
          <w:rFonts w:ascii="Arial Narrow" w:eastAsia="Calibri" w:hAnsi="Arial Narrow" w:cs="Arial Narrow"/>
          <w:lang w:eastAsia="en-US" w:bidi="ar-SA"/>
        </w:rPr>
        <w:t>professional’s</w:t>
      </w:r>
      <w:r w:rsidR="00FB7608">
        <w:rPr>
          <w:rFonts w:ascii="Arial Narrow" w:eastAsia="Calibri" w:hAnsi="Arial Narrow" w:cs="Arial Narrow"/>
          <w:lang w:eastAsia="en-US" w:bidi="ar-SA"/>
        </w:rPr>
        <w:t xml:space="preserve"> development </w:t>
      </w:r>
      <w:r w:rsidRPr="0030018B">
        <w:rPr>
          <w:rFonts w:ascii="Arial Narrow" w:eastAsia="Calibri" w:hAnsi="Arial Narrow" w:cs="Arial Narrow"/>
          <w:lang w:eastAsia="en-US" w:bidi="ar-SA"/>
        </w:rPr>
        <w:t xml:space="preserve">is a </w:t>
      </w:r>
      <w:proofErr w:type="spellStart"/>
      <w:r w:rsidRPr="0030018B">
        <w:rPr>
          <w:rFonts w:ascii="Arial Narrow" w:eastAsia="Calibri" w:hAnsi="Arial Narrow" w:cs="Arial Narrow"/>
          <w:lang w:eastAsia="en-US" w:bidi="ar-SA"/>
        </w:rPr>
        <w:t>recognised</w:t>
      </w:r>
      <w:proofErr w:type="spellEnd"/>
      <w:r w:rsidRPr="0030018B">
        <w:rPr>
          <w:rFonts w:ascii="Arial Narrow" w:eastAsia="Calibri" w:hAnsi="Arial Narrow" w:cs="Arial Narrow"/>
          <w:lang w:eastAsia="en-US" w:bidi="ar-SA"/>
        </w:rPr>
        <w:t xml:space="preserve"> part of most international </w:t>
      </w:r>
      <w:proofErr w:type="spellStart"/>
      <w:r w:rsidRPr="0030018B">
        <w:rPr>
          <w:rFonts w:ascii="Arial Narrow" w:eastAsia="Calibri" w:hAnsi="Arial Narrow" w:cs="Arial Narrow"/>
          <w:lang w:eastAsia="en-US" w:bidi="ar-SA"/>
        </w:rPr>
        <w:t>programmes</w:t>
      </w:r>
      <w:proofErr w:type="spellEnd"/>
      <w:r w:rsidRPr="0030018B">
        <w:rPr>
          <w:rFonts w:ascii="Arial Narrow" w:eastAsia="Calibri" w:hAnsi="Arial Narrow" w:cs="Arial Narrow"/>
          <w:lang w:eastAsia="en-US" w:bidi="ar-SA"/>
        </w:rPr>
        <w:t xml:space="preserve"> to ensure the continuation of </w:t>
      </w:r>
      <w:proofErr w:type="spellStart"/>
      <w:r w:rsidRPr="0030018B">
        <w:rPr>
          <w:rFonts w:ascii="Arial Narrow" w:eastAsia="Calibri" w:hAnsi="Arial Narrow" w:cs="Arial Narrow"/>
          <w:lang w:eastAsia="en-US" w:bidi="ar-SA"/>
        </w:rPr>
        <w:t>programmes</w:t>
      </w:r>
      <w:proofErr w:type="spellEnd"/>
      <w:r>
        <w:rPr>
          <w:rFonts w:ascii="Arial Narrow" w:eastAsia="Calibri" w:hAnsi="Arial Narrow" w:cs="Arial Narrow"/>
          <w:lang w:eastAsia="en-US" w:bidi="ar-SA"/>
        </w:rPr>
        <w:t>,</w:t>
      </w:r>
      <w:r w:rsidRPr="0030018B">
        <w:rPr>
          <w:rFonts w:ascii="Arial Narrow" w:eastAsia="Calibri" w:hAnsi="Arial Narrow" w:cs="Arial Narrow"/>
          <w:lang w:eastAsia="en-US" w:bidi="ar-SA"/>
        </w:rPr>
        <w:t xml:space="preserve"> and </w:t>
      </w:r>
      <w:r>
        <w:rPr>
          <w:rFonts w:ascii="Arial Narrow" w:eastAsia="Calibri" w:hAnsi="Arial Narrow" w:cs="Arial Narrow"/>
          <w:lang w:eastAsia="en-US" w:bidi="ar-SA"/>
        </w:rPr>
        <w:t xml:space="preserve">ensuring </w:t>
      </w:r>
      <w:r w:rsidRPr="0030018B">
        <w:rPr>
          <w:rFonts w:ascii="Arial Narrow" w:eastAsia="Calibri" w:hAnsi="Arial Narrow" w:cs="Arial Narrow"/>
          <w:lang w:eastAsia="en-US" w:bidi="ar-SA"/>
        </w:rPr>
        <w:t>th</w:t>
      </w:r>
      <w:r>
        <w:rPr>
          <w:rFonts w:ascii="Arial Narrow" w:eastAsia="Calibri" w:hAnsi="Arial Narrow" w:cs="Arial Narrow"/>
          <w:lang w:eastAsia="en-US" w:bidi="ar-SA"/>
        </w:rPr>
        <w:t>at</w:t>
      </w:r>
      <w:r w:rsidRPr="0030018B">
        <w:rPr>
          <w:rFonts w:ascii="Arial Narrow" w:eastAsia="Calibri" w:hAnsi="Arial Narrow" w:cs="Arial Narrow"/>
          <w:lang w:eastAsia="en-US" w:bidi="ar-SA"/>
        </w:rPr>
        <w:t xml:space="preserve"> incoming professionals have the required </w:t>
      </w:r>
      <w:r>
        <w:rPr>
          <w:rFonts w:ascii="Arial Narrow" w:eastAsia="Calibri" w:hAnsi="Arial Narrow" w:cs="Arial Narrow"/>
          <w:lang w:eastAsia="en-US" w:bidi="ar-SA"/>
        </w:rPr>
        <w:t xml:space="preserve">networks and </w:t>
      </w:r>
      <w:r w:rsidRPr="0030018B">
        <w:rPr>
          <w:rFonts w:ascii="Arial Narrow" w:eastAsia="Calibri" w:hAnsi="Arial Narrow" w:cs="Arial Narrow"/>
          <w:lang w:eastAsia="en-US" w:bidi="ar-SA"/>
        </w:rPr>
        <w:t xml:space="preserve">skills to continue </w:t>
      </w:r>
      <w:r>
        <w:rPr>
          <w:rFonts w:ascii="Arial Narrow" w:eastAsia="Calibri" w:hAnsi="Arial Narrow" w:cs="Arial Narrow"/>
          <w:lang w:eastAsia="en-US" w:bidi="ar-SA"/>
        </w:rPr>
        <w:t xml:space="preserve">and improve on </w:t>
      </w:r>
      <w:r w:rsidRPr="0030018B">
        <w:rPr>
          <w:rFonts w:ascii="Arial Narrow" w:eastAsia="Calibri" w:hAnsi="Arial Narrow" w:cs="Arial Narrow"/>
          <w:lang w:eastAsia="en-US" w:bidi="ar-SA"/>
        </w:rPr>
        <w:t xml:space="preserve">the work. </w:t>
      </w:r>
    </w:p>
    <w:p w:rsidR="00E8188B" w:rsidRDefault="00E8188B" w:rsidP="0030018B">
      <w:pPr>
        <w:pStyle w:val="Standard"/>
        <w:jc w:val="both"/>
        <w:rPr>
          <w:rFonts w:ascii="Arial Narrow" w:eastAsia="Calibri" w:hAnsi="Arial Narrow" w:cs="Arial Narrow"/>
          <w:lang w:eastAsia="en-US" w:bidi="ar-SA"/>
        </w:rPr>
      </w:pPr>
      <w:r>
        <w:rPr>
          <w:rFonts w:ascii="Arial Narrow" w:eastAsia="Calibri" w:hAnsi="Arial Narrow" w:cs="Arial Narrow"/>
          <w:lang w:eastAsia="en-US" w:bidi="ar-SA"/>
        </w:rPr>
        <w:t>Since this network will be affiliated with the IORAG, and therefore under the priority area of Academic Cooperation, Science and Technology, the focus will be on supporting early-career government policy makers</w:t>
      </w:r>
      <w:r w:rsidR="006B08B9">
        <w:rPr>
          <w:rFonts w:ascii="Arial Narrow" w:eastAsia="Calibri" w:hAnsi="Arial Narrow" w:cs="Arial Narrow"/>
          <w:lang w:eastAsia="en-US" w:bidi="ar-SA"/>
        </w:rPr>
        <w:t xml:space="preserve"> (in ministries of science, technology and innovation)</w:t>
      </w:r>
      <w:r>
        <w:rPr>
          <w:rFonts w:ascii="Arial Narrow" w:eastAsia="Calibri" w:hAnsi="Arial Narrow" w:cs="Arial Narrow"/>
          <w:lang w:eastAsia="en-US" w:bidi="ar-SA"/>
        </w:rPr>
        <w:t xml:space="preserve"> and researchers/academics. </w:t>
      </w:r>
    </w:p>
    <w:p w:rsidR="00E8188B" w:rsidRDefault="00E8188B" w:rsidP="0030018B">
      <w:pPr>
        <w:pStyle w:val="Standard"/>
        <w:jc w:val="both"/>
        <w:rPr>
          <w:rFonts w:ascii="Arial Narrow" w:eastAsia="Calibri" w:hAnsi="Arial Narrow" w:cs="Arial Narrow"/>
          <w:lang w:eastAsia="en-US" w:bidi="ar-SA"/>
        </w:rPr>
      </w:pPr>
    </w:p>
    <w:p w:rsidR="0030018B" w:rsidRPr="0030018B" w:rsidRDefault="0030018B" w:rsidP="0030018B">
      <w:pPr>
        <w:pStyle w:val="Standard"/>
        <w:jc w:val="both"/>
        <w:rPr>
          <w:rFonts w:ascii="Arial Narrow" w:eastAsia="Calibri" w:hAnsi="Arial Narrow" w:cs="Arial Narrow"/>
          <w:lang w:eastAsia="en-US" w:bidi="ar-SA"/>
        </w:rPr>
      </w:pPr>
      <w:r w:rsidRPr="0030018B">
        <w:rPr>
          <w:rFonts w:ascii="Arial Narrow" w:eastAsia="Calibri" w:hAnsi="Arial Narrow" w:cs="Arial Narrow"/>
          <w:lang w:eastAsia="en-US" w:bidi="ar-SA"/>
        </w:rPr>
        <w:t xml:space="preserve">The </w:t>
      </w:r>
      <w:r w:rsidR="00964CB7">
        <w:rPr>
          <w:rFonts w:ascii="Arial Narrow" w:eastAsia="Calibri" w:hAnsi="Arial Narrow" w:cs="Arial Narrow"/>
          <w:lang w:eastAsia="en-US" w:bidi="ar-SA"/>
        </w:rPr>
        <w:t xml:space="preserve">objectives of the </w:t>
      </w:r>
      <w:r w:rsidRPr="0030018B">
        <w:rPr>
          <w:rFonts w:ascii="Arial Narrow" w:eastAsia="Calibri" w:hAnsi="Arial Narrow" w:cs="Arial Narrow"/>
          <w:lang w:eastAsia="en-US" w:bidi="ar-SA"/>
        </w:rPr>
        <w:t xml:space="preserve">ECP </w:t>
      </w:r>
      <w:r>
        <w:rPr>
          <w:rFonts w:ascii="Arial Narrow" w:eastAsia="Calibri" w:hAnsi="Arial Narrow" w:cs="Arial Narrow"/>
          <w:lang w:eastAsia="en-US" w:bidi="ar-SA"/>
        </w:rPr>
        <w:t>N</w:t>
      </w:r>
      <w:r w:rsidRPr="0030018B">
        <w:rPr>
          <w:rFonts w:ascii="Arial Narrow" w:eastAsia="Calibri" w:hAnsi="Arial Narrow" w:cs="Arial Narrow"/>
          <w:lang w:eastAsia="en-US" w:bidi="ar-SA"/>
        </w:rPr>
        <w:t xml:space="preserve">etwork will </w:t>
      </w:r>
      <w:r w:rsidR="00964CB7">
        <w:rPr>
          <w:rFonts w:ascii="Arial Narrow" w:eastAsia="Calibri" w:hAnsi="Arial Narrow" w:cs="Arial Narrow"/>
          <w:lang w:eastAsia="en-US" w:bidi="ar-SA"/>
        </w:rPr>
        <w:t>be</w:t>
      </w:r>
      <w:r w:rsidRPr="0030018B">
        <w:rPr>
          <w:rFonts w:ascii="Arial Narrow" w:eastAsia="Calibri" w:hAnsi="Arial Narrow" w:cs="Arial Narrow"/>
          <w:lang w:eastAsia="en-US" w:bidi="ar-SA"/>
        </w:rPr>
        <w:t xml:space="preserve"> to: </w:t>
      </w:r>
    </w:p>
    <w:p w:rsidR="0030018B" w:rsidRDefault="0030018B" w:rsidP="00964CB7">
      <w:pPr>
        <w:pStyle w:val="Standard"/>
        <w:numPr>
          <w:ilvl w:val="1"/>
          <w:numId w:val="1"/>
        </w:numPr>
        <w:jc w:val="both"/>
        <w:rPr>
          <w:rFonts w:ascii="Arial Narrow" w:eastAsia="Calibri" w:hAnsi="Arial Narrow" w:cs="Arial Narrow"/>
          <w:lang w:eastAsia="en-US" w:bidi="ar-SA"/>
        </w:rPr>
      </w:pPr>
      <w:r w:rsidRPr="0030018B">
        <w:rPr>
          <w:rFonts w:ascii="Arial Narrow" w:eastAsia="Calibri" w:hAnsi="Arial Narrow" w:cs="Arial Narrow"/>
          <w:lang w:eastAsia="en-US" w:bidi="ar-SA"/>
        </w:rPr>
        <w:t>Provide a platform for ECPs to develop active connections and work collaboratively across the Indian Ocean</w:t>
      </w:r>
      <w:r w:rsidR="00267204">
        <w:rPr>
          <w:rFonts w:ascii="Arial Narrow" w:eastAsia="Calibri" w:hAnsi="Arial Narrow" w:cs="Arial Narrow"/>
          <w:lang w:eastAsia="en-US" w:bidi="ar-SA"/>
        </w:rPr>
        <w:t>.</w:t>
      </w:r>
    </w:p>
    <w:p w:rsidR="00964CB7" w:rsidRPr="00964CB7" w:rsidRDefault="0030018B" w:rsidP="00964CB7">
      <w:pPr>
        <w:pStyle w:val="Standard"/>
        <w:numPr>
          <w:ilvl w:val="1"/>
          <w:numId w:val="1"/>
        </w:numPr>
        <w:jc w:val="both"/>
        <w:rPr>
          <w:rFonts w:ascii="Arial Narrow" w:hAnsi="Arial Narrow"/>
        </w:rPr>
      </w:pPr>
      <w:r w:rsidRPr="0030018B">
        <w:rPr>
          <w:rFonts w:ascii="Arial Narrow" w:eastAsia="Calibri" w:hAnsi="Arial Narrow" w:cs="Arial Narrow"/>
          <w:lang w:eastAsia="en-US" w:bidi="ar-SA"/>
        </w:rPr>
        <w:t>Ensure that experienced professionals share their knowledge with ECPs.</w:t>
      </w:r>
    </w:p>
    <w:p w:rsidR="0030018B" w:rsidRPr="00267204" w:rsidRDefault="00964CB7" w:rsidP="00964CB7">
      <w:pPr>
        <w:pStyle w:val="Standard"/>
        <w:numPr>
          <w:ilvl w:val="1"/>
          <w:numId w:val="1"/>
        </w:numPr>
        <w:jc w:val="both"/>
        <w:rPr>
          <w:rFonts w:ascii="Arial Narrow" w:hAnsi="Arial Narrow"/>
        </w:rPr>
      </w:pPr>
      <w:r w:rsidRPr="00964CB7">
        <w:rPr>
          <w:rFonts w:ascii="Arial Narrow" w:eastAsia="Calibri" w:hAnsi="Arial Narrow" w:cs="Arial Narrow"/>
          <w:lang w:eastAsia="en-US" w:bidi="ar-SA"/>
        </w:rPr>
        <w:t>Strengthen the IORAG to serve as a vehicle for the development and dissemination of the Indian Ocean Rim Concept and of relevant research undertaken in or about the Indian Ocean</w:t>
      </w:r>
      <w:r w:rsidR="00267204">
        <w:rPr>
          <w:rFonts w:ascii="Arial Narrow" w:eastAsia="Calibri" w:hAnsi="Arial Narrow" w:cs="Arial Narrow"/>
          <w:lang w:eastAsia="en-US" w:bidi="ar-SA"/>
        </w:rPr>
        <w:t>.</w:t>
      </w:r>
    </w:p>
    <w:p w:rsidR="00267204" w:rsidRPr="00964CB7" w:rsidRDefault="00267204" w:rsidP="00964CB7">
      <w:pPr>
        <w:pStyle w:val="Standard"/>
        <w:numPr>
          <w:ilvl w:val="1"/>
          <w:numId w:val="1"/>
        </w:numPr>
        <w:jc w:val="both"/>
        <w:rPr>
          <w:rFonts w:ascii="Arial Narrow" w:hAnsi="Arial Narrow"/>
        </w:rPr>
      </w:pPr>
      <w:r>
        <w:rPr>
          <w:rFonts w:ascii="Arial Narrow" w:hAnsi="Arial Narrow"/>
        </w:rPr>
        <w:t>Build and maintain the long-term visibility of IORA in Member States.</w:t>
      </w:r>
    </w:p>
    <w:p w:rsidR="00964CB7" w:rsidRDefault="00964CB7" w:rsidP="00964CB7">
      <w:pPr>
        <w:pStyle w:val="Standard"/>
        <w:jc w:val="both"/>
        <w:rPr>
          <w:rFonts w:ascii="Arial Narrow" w:hAnsi="Arial Narrow"/>
        </w:rPr>
      </w:pPr>
    </w:p>
    <w:p w:rsidR="006805A8" w:rsidRPr="003C6124" w:rsidRDefault="002873BE">
      <w:pPr>
        <w:pStyle w:val="ListParagraph"/>
        <w:numPr>
          <w:ilvl w:val="0"/>
          <w:numId w:val="1"/>
        </w:numPr>
        <w:pBdr>
          <w:top w:val="single" w:sz="4" w:space="1" w:color="000000"/>
          <w:left w:val="single" w:sz="4" w:space="4" w:color="000000"/>
          <w:bottom w:val="single" w:sz="4" w:space="1" w:color="000000"/>
          <w:right w:val="single" w:sz="4" w:space="4" w:color="000000"/>
        </w:pBdr>
        <w:jc w:val="both"/>
        <w:rPr>
          <w:rFonts w:ascii="Arial Narrow" w:hAnsi="Arial Narrow" w:cs="Arial Narrow"/>
          <w:b/>
          <w:szCs w:val="24"/>
        </w:rPr>
      </w:pPr>
      <w:r w:rsidRPr="003C6124">
        <w:rPr>
          <w:rFonts w:ascii="Arial Narrow" w:hAnsi="Arial Narrow" w:cs="Arial Narrow"/>
          <w:b/>
          <w:szCs w:val="24"/>
        </w:rPr>
        <w:t xml:space="preserve">Structure and </w:t>
      </w:r>
      <w:r w:rsidR="00E52CFD">
        <w:rPr>
          <w:rFonts w:ascii="Arial Narrow" w:hAnsi="Arial Narrow" w:cs="Arial Narrow"/>
          <w:b/>
          <w:szCs w:val="24"/>
        </w:rPr>
        <w:t>Roles</w:t>
      </w:r>
      <w:r w:rsidRPr="003C6124">
        <w:rPr>
          <w:rFonts w:ascii="Arial Narrow" w:hAnsi="Arial Narrow" w:cs="Arial Narrow"/>
          <w:b/>
          <w:szCs w:val="24"/>
        </w:rPr>
        <w:t xml:space="preserve"> of the IORAG</w:t>
      </w:r>
      <w:r w:rsidR="00E52CFD">
        <w:rPr>
          <w:rFonts w:ascii="Arial Narrow" w:hAnsi="Arial Narrow" w:cs="Arial Narrow"/>
          <w:b/>
          <w:szCs w:val="24"/>
        </w:rPr>
        <w:t xml:space="preserve"> ECP Network</w:t>
      </w:r>
    </w:p>
    <w:p w:rsidR="006805A8" w:rsidRDefault="006805A8">
      <w:pPr>
        <w:pStyle w:val="Standard"/>
        <w:jc w:val="both"/>
        <w:rPr>
          <w:rFonts w:ascii="Arial Narrow" w:hAnsi="Arial Narrow" w:cs="Arial Narrow"/>
          <w:b/>
        </w:rPr>
      </w:pPr>
    </w:p>
    <w:p w:rsidR="00002D4B" w:rsidRDefault="005D0B11" w:rsidP="00002D4B">
      <w:pPr>
        <w:pStyle w:val="Standard"/>
        <w:jc w:val="center"/>
        <w:rPr>
          <w:rFonts w:ascii="Arial Narrow" w:hAnsi="Arial Narrow" w:cs="Arial Narrow"/>
          <w:b/>
        </w:rPr>
      </w:pPr>
      <w:r>
        <w:rPr>
          <w:rFonts w:ascii="Arial Narrow" w:hAnsi="Arial Narrow" w:cs="Arial Narrow"/>
          <w:b/>
          <w:noProof/>
        </w:rPr>
        <w:drawing>
          <wp:inline distT="0" distB="0" distL="0" distR="0">
            <wp:extent cx="5372100" cy="499068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1_1.GIF"/>
                    <pic:cNvPicPr/>
                  </pic:nvPicPr>
                  <pic:blipFill>
                    <a:blip r:embed="rId8">
                      <a:extLst>
                        <a:ext uri="{28A0092B-C50C-407E-A947-70E740481C1C}">
                          <a14:useLocalDpi xmlns:a14="http://schemas.microsoft.com/office/drawing/2010/main" val="0"/>
                        </a:ext>
                      </a:extLst>
                    </a:blip>
                    <a:stretch>
                      <a:fillRect/>
                    </a:stretch>
                  </pic:blipFill>
                  <pic:spPr>
                    <a:xfrm>
                      <a:off x="0" y="0"/>
                      <a:ext cx="5382758" cy="5000589"/>
                    </a:xfrm>
                    <a:prstGeom prst="rect">
                      <a:avLst/>
                    </a:prstGeom>
                  </pic:spPr>
                </pic:pic>
              </a:graphicData>
            </a:graphic>
          </wp:inline>
        </w:drawing>
      </w:r>
    </w:p>
    <w:p w:rsidR="00002D4B" w:rsidRDefault="00002D4B">
      <w:pPr>
        <w:pStyle w:val="Standard"/>
        <w:jc w:val="both"/>
        <w:rPr>
          <w:rFonts w:ascii="Arial Narrow" w:hAnsi="Arial Narrow" w:cs="Arial Narrow"/>
          <w:b/>
        </w:rPr>
      </w:pPr>
    </w:p>
    <w:p w:rsidR="00002D4B" w:rsidRPr="00F47EA1" w:rsidRDefault="00F47EA1" w:rsidP="00F47EA1">
      <w:pPr>
        <w:pStyle w:val="Standard"/>
        <w:jc w:val="center"/>
        <w:rPr>
          <w:rFonts w:ascii="Arial Narrow" w:hAnsi="Arial Narrow" w:cs="Arial Narrow"/>
          <w:sz w:val="22"/>
          <w:szCs w:val="22"/>
        </w:rPr>
      </w:pPr>
      <w:r w:rsidRPr="00F47EA1">
        <w:rPr>
          <w:rFonts w:ascii="Arial Narrow" w:hAnsi="Arial Narrow" w:cs="Arial Narrow"/>
          <w:sz w:val="22"/>
          <w:szCs w:val="22"/>
        </w:rPr>
        <w:t>Figure 1: Structure of the IORAG ECP Network within the IORAG.</w:t>
      </w:r>
    </w:p>
    <w:p w:rsidR="00002D4B" w:rsidRPr="003C6124" w:rsidRDefault="00002D4B">
      <w:pPr>
        <w:pStyle w:val="Standard"/>
        <w:jc w:val="both"/>
        <w:rPr>
          <w:rFonts w:ascii="Arial Narrow" w:hAnsi="Arial Narrow" w:cs="Arial Narrow"/>
          <w:b/>
        </w:rPr>
      </w:pPr>
    </w:p>
    <w:p w:rsidR="006805A8" w:rsidRPr="003C6124" w:rsidRDefault="003F7F93">
      <w:pPr>
        <w:pStyle w:val="Standard"/>
        <w:numPr>
          <w:ilvl w:val="0"/>
          <w:numId w:val="16"/>
        </w:numPr>
        <w:jc w:val="both"/>
        <w:rPr>
          <w:rFonts w:ascii="Arial Narrow" w:hAnsi="Arial Narrow" w:cs="Arial Narrow"/>
          <w:b/>
        </w:rPr>
      </w:pPr>
      <w:r>
        <w:rPr>
          <w:rFonts w:ascii="Arial Narrow" w:hAnsi="Arial Narrow" w:cs="Arial Narrow"/>
          <w:b/>
        </w:rPr>
        <w:t>Structure</w:t>
      </w:r>
      <w:r w:rsidR="00F47EA1">
        <w:rPr>
          <w:rFonts w:ascii="Arial Narrow" w:hAnsi="Arial Narrow" w:cs="Arial Narrow"/>
          <w:b/>
        </w:rPr>
        <w:t>: IORAG ECP Network Steering Committee</w:t>
      </w:r>
    </w:p>
    <w:p w:rsidR="00897648" w:rsidRPr="00897648" w:rsidRDefault="00897648">
      <w:pPr>
        <w:pStyle w:val="ListParagraph"/>
        <w:numPr>
          <w:ilvl w:val="0"/>
          <w:numId w:val="17"/>
        </w:numPr>
        <w:jc w:val="both"/>
        <w:rPr>
          <w:rFonts w:ascii="Arial Narrow" w:hAnsi="Arial Narrow"/>
          <w:szCs w:val="24"/>
        </w:rPr>
      </w:pPr>
      <w:r>
        <w:rPr>
          <w:rFonts w:ascii="Arial Narrow" w:hAnsi="Arial Narrow"/>
          <w:szCs w:val="24"/>
        </w:rPr>
        <w:t xml:space="preserve">Criteria for Selection: Committee members must be employed (full-time or on contract for the duration of the </w:t>
      </w:r>
      <w:r w:rsidR="00B37795">
        <w:rPr>
          <w:rFonts w:ascii="Arial Narrow" w:hAnsi="Arial Narrow"/>
          <w:szCs w:val="24"/>
        </w:rPr>
        <w:t xml:space="preserve">two-year </w:t>
      </w:r>
      <w:r>
        <w:rPr>
          <w:rFonts w:ascii="Arial Narrow" w:hAnsi="Arial Narrow"/>
          <w:szCs w:val="24"/>
        </w:rPr>
        <w:t xml:space="preserve">committee period) at a national government department, or nationally </w:t>
      </w:r>
      <w:proofErr w:type="spellStart"/>
      <w:r>
        <w:rPr>
          <w:rFonts w:ascii="Arial Narrow" w:hAnsi="Arial Narrow"/>
          <w:szCs w:val="24"/>
        </w:rPr>
        <w:t>recognised</w:t>
      </w:r>
      <w:proofErr w:type="spellEnd"/>
      <w:r>
        <w:rPr>
          <w:rFonts w:ascii="Arial Narrow" w:hAnsi="Arial Narrow"/>
          <w:szCs w:val="24"/>
        </w:rPr>
        <w:t xml:space="preserve"> university, research institution, or NGO</w:t>
      </w:r>
      <w:r w:rsidR="00EF7DDD">
        <w:rPr>
          <w:rFonts w:ascii="Arial Narrow" w:hAnsi="Arial Narrow"/>
          <w:szCs w:val="24"/>
        </w:rPr>
        <w:t>, and working in one of the IORA priority areas or cross-cutting areas</w:t>
      </w:r>
      <w:r>
        <w:rPr>
          <w:rFonts w:ascii="Arial Narrow" w:hAnsi="Arial Narrow"/>
          <w:szCs w:val="24"/>
        </w:rPr>
        <w:t xml:space="preserve">. </w:t>
      </w:r>
      <w:r w:rsidR="00D7730F">
        <w:rPr>
          <w:rFonts w:ascii="Arial Narrow" w:hAnsi="Arial Narrow"/>
          <w:szCs w:val="24"/>
        </w:rPr>
        <w:t xml:space="preserve">Candidates must be under 37 years of age. </w:t>
      </w:r>
    </w:p>
    <w:p w:rsidR="006805A8" w:rsidRPr="003C6124" w:rsidRDefault="003C0683">
      <w:pPr>
        <w:pStyle w:val="ListParagraph"/>
        <w:numPr>
          <w:ilvl w:val="0"/>
          <w:numId w:val="17"/>
        </w:numPr>
        <w:jc w:val="both"/>
        <w:rPr>
          <w:rFonts w:ascii="Arial Narrow" w:hAnsi="Arial Narrow"/>
          <w:szCs w:val="24"/>
        </w:rPr>
      </w:pPr>
      <w:r w:rsidRPr="003C0683">
        <w:rPr>
          <w:rFonts w:ascii="Arial Narrow" w:eastAsia="Arial" w:hAnsi="Arial Narrow" w:cs="Arial Narrow"/>
          <w:szCs w:val="24"/>
          <w:lang w:val="en-GB" w:eastAsia="en-GB" w:bidi="en-GB"/>
        </w:rPr>
        <w:t xml:space="preserve">Committee </w:t>
      </w:r>
      <w:r>
        <w:rPr>
          <w:rFonts w:ascii="Arial Narrow" w:eastAsia="Arial" w:hAnsi="Arial Narrow" w:cs="Arial Narrow"/>
          <w:szCs w:val="24"/>
          <w:lang w:val="en-GB" w:eastAsia="en-GB" w:bidi="en-GB"/>
        </w:rPr>
        <w:t>C</w:t>
      </w:r>
      <w:r w:rsidRPr="003C0683">
        <w:rPr>
          <w:rFonts w:ascii="Arial Narrow" w:eastAsia="Arial" w:hAnsi="Arial Narrow" w:cs="Arial Narrow"/>
          <w:szCs w:val="24"/>
          <w:lang w:val="en-GB" w:eastAsia="en-GB" w:bidi="en-GB"/>
        </w:rPr>
        <w:t>hairperson</w:t>
      </w:r>
      <w:r>
        <w:rPr>
          <w:rFonts w:ascii="Arial Narrow" w:eastAsia="Arial" w:hAnsi="Arial Narrow" w:cs="Arial Narrow"/>
          <w:szCs w:val="24"/>
          <w:lang w:val="en-GB" w:eastAsia="en-GB" w:bidi="en-GB"/>
        </w:rPr>
        <w:t xml:space="preserve">: </w:t>
      </w:r>
      <w:r w:rsidRPr="003C0683">
        <w:rPr>
          <w:rFonts w:ascii="Arial Narrow" w:eastAsia="Arial" w:hAnsi="Arial Narrow" w:cs="Arial Narrow"/>
          <w:szCs w:val="24"/>
          <w:lang w:val="en-GB" w:eastAsia="en-GB" w:bidi="en-GB"/>
        </w:rPr>
        <w:t xml:space="preserve">The chairperson is the driving force behind the committee and is responsible for ensure all other committee members are fulfilling tasks assigned to them and stepping in when needed. The chairperson is responsible for </w:t>
      </w:r>
      <w:r>
        <w:rPr>
          <w:rFonts w:ascii="Arial Narrow" w:eastAsia="Arial" w:hAnsi="Arial Narrow" w:cs="Arial Narrow"/>
          <w:szCs w:val="24"/>
          <w:lang w:val="en-GB" w:eastAsia="en-GB" w:bidi="en-GB"/>
        </w:rPr>
        <w:t>reporting to the IORAG</w:t>
      </w:r>
      <w:r w:rsidRPr="003C0683">
        <w:rPr>
          <w:rFonts w:ascii="Arial Narrow" w:eastAsia="Arial" w:hAnsi="Arial Narrow" w:cs="Arial Narrow"/>
          <w:szCs w:val="24"/>
          <w:lang w:val="en-GB" w:eastAsia="en-GB" w:bidi="en-GB"/>
        </w:rPr>
        <w:t xml:space="preserve"> and the coordination of committee meetings.</w:t>
      </w:r>
    </w:p>
    <w:p w:rsidR="006805A8" w:rsidRPr="003C6124" w:rsidRDefault="003C0683">
      <w:pPr>
        <w:pStyle w:val="ListParagraph"/>
        <w:numPr>
          <w:ilvl w:val="0"/>
          <w:numId w:val="5"/>
        </w:numPr>
        <w:jc w:val="both"/>
        <w:rPr>
          <w:rFonts w:ascii="Arial Narrow" w:eastAsia="Arial" w:hAnsi="Arial Narrow" w:cs="Arial Narrow"/>
          <w:szCs w:val="24"/>
          <w:lang w:val="en-GB" w:eastAsia="en-GB" w:bidi="en-GB"/>
        </w:rPr>
      </w:pPr>
      <w:r w:rsidRPr="003C0683">
        <w:rPr>
          <w:rFonts w:ascii="Arial Narrow" w:eastAsia="Arial" w:hAnsi="Arial Narrow" w:cs="Arial Narrow"/>
          <w:szCs w:val="24"/>
          <w:lang w:val="en-GB" w:eastAsia="en-GB" w:bidi="en-GB"/>
        </w:rPr>
        <w:t>Secretariat</w:t>
      </w:r>
      <w:r>
        <w:rPr>
          <w:rFonts w:ascii="Arial Narrow" w:eastAsia="Arial" w:hAnsi="Arial Narrow" w:cs="Arial Narrow"/>
          <w:szCs w:val="24"/>
          <w:lang w:val="en-GB" w:eastAsia="en-GB" w:bidi="en-GB"/>
        </w:rPr>
        <w:t xml:space="preserve">: </w:t>
      </w:r>
      <w:r w:rsidRPr="003C0683">
        <w:rPr>
          <w:rFonts w:ascii="Arial Narrow" w:eastAsia="Arial" w:hAnsi="Arial Narrow" w:cs="Arial Narrow"/>
          <w:szCs w:val="24"/>
          <w:lang w:val="en-GB" w:eastAsia="en-GB" w:bidi="en-GB"/>
        </w:rPr>
        <w:t xml:space="preserve">The secretary works closely with the chairperson and internal stakeholder communicator managing </w:t>
      </w:r>
      <w:r w:rsidR="00F50628">
        <w:rPr>
          <w:rFonts w:ascii="Arial Narrow" w:eastAsia="Arial" w:hAnsi="Arial Narrow" w:cs="Arial Narrow"/>
          <w:szCs w:val="24"/>
          <w:lang w:val="en-GB" w:eastAsia="en-GB" w:bidi="en-GB"/>
        </w:rPr>
        <w:t>ECP Network</w:t>
      </w:r>
      <w:r w:rsidRPr="003C0683">
        <w:rPr>
          <w:rFonts w:ascii="Arial Narrow" w:eastAsia="Arial" w:hAnsi="Arial Narrow" w:cs="Arial Narrow"/>
          <w:szCs w:val="24"/>
          <w:lang w:val="en-GB" w:eastAsia="en-GB" w:bidi="en-GB"/>
        </w:rPr>
        <w:t xml:space="preserve"> documents and administration.</w:t>
      </w:r>
      <w:r w:rsidR="00F50628">
        <w:rPr>
          <w:rFonts w:ascii="Arial Narrow" w:eastAsia="Arial" w:hAnsi="Arial Narrow" w:cs="Arial Narrow"/>
          <w:szCs w:val="24"/>
          <w:lang w:val="en-GB" w:eastAsia="en-GB" w:bidi="en-GB"/>
        </w:rPr>
        <w:t xml:space="preserve"> </w:t>
      </w:r>
      <w:r w:rsidRPr="003C0683">
        <w:rPr>
          <w:rFonts w:ascii="Arial Narrow" w:eastAsia="Arial" w:hAnsi="Arial Narrow" w:cs="Arial Narrow"/>
          <w:szCs w:val="24"/>
          <w:lang w:val="en-GB" w:eastAsia="en-GB" w:bidi="en-GB"/>
        </w:rPr>
        <w:t>The secretariat is responsible for minute taking in all meetings and the distribution thereof.</w:t>
      </w:r>
    </w:p>
    <w:p w:rsidR="006805A8" w:rsidRDefault="00C559E9">
      <w:pPr>
        <w:pStyle w:val="ListParagraph"/>
        <w:numPr>
          <w:ilvl w:val="0"/>
          <w:numId w:val="5"/>
        </w:numPr>
        <w:jc w:val="both"/>
        <w:rPr>
          <w:rFonts w:ascii="Arial Narrow" w:eastAsia="Arial" w:hAnsi="Arial Narrow" w:cs="Arial Narrow"/>
          <w:szCs w:val="24"/>
          <w:lang w:val="en-GB" w:eastAsia="en-GB" w:bidi="en-GB"/>
        </w:rPr>
      </w:pPr>
      <w:r>
        <w:rPr>
          <w:rFonts w:ascii="Arial Narrow" w:eastAsia="Arial" w:hAnsi="Arial Narrow" w:cs="Arial Narrow"/>
          <w:szCs w:val="24"/>
          <w:lang w:val="en-GB" w:eastAsia="en-GB" w:bidi="en-GB"/>
        </w:rPr>
        <w:t>Internal S</w:t>
      </w:r>
      <w:r w:rsidR="00F50628" w:rsidRPr="00F50628">
        <w:rPr>
          <w:rFonts w:ascii="Arial Narrow" w:eastAsia="Arial" w:hAnsi="Arial Narrow" w:cs="Arial Narrow"/>
          <w:szCs w:val="24"/>
          <w:lang w:val="en-GB" w:eastAsia="en-GB" w:bidi="en-GB"/>
        </w:rPr>
        <w:t xml:space="preserve">takeholder </w:t>
      </w:r>
      <w:r>
        <w:rPr>
          <w:rFonts w:ascii="Arial Narrow" w:eastAsia="Arial" w:hAnsi="Arial Narrow" w:cs="Arial Narrow"/>
          <w:szCs w:val="24"/>
          <w:lang w:val="en-GB" w:eastAsia="en-GB" w:bidi="en-GB"/>
        </w:rPr>
        <w:t>C</w:t>
      </w:r>
      <w:r w:rsidR="00F50628" w:rsidRPr="00F50628">
        <w:rPr>
          <w:rFonts w:ascii="Arial Narrow" w:eastAsia="Arial" w:hAnsi="Arial Narrow" w:cs="Arial Narrow"/>
          <w:szCs w:val="24"/>
          <w:lang w:val="en-GB" w:eastAsia="en-GB" w:bidi="en-GB"/>
        </w:rPr>
        <w:t>ommunication</w:t>
      </w:r>
      <w:r w:rsidR="00F50628">
        <w:rPr>
          <w:rFonts w:ascii="Arial Narrow" w:eastAsia="Arial" w:hAnsi="Arial Narrow" w:cs="Arial Narrow"/>
          <w:szCs w:val="24"/>
          <w:lang w:val="en-GB" w:eastAsia="en-GB" w:bidi="en-GB"/>
        </w:rPr>
        <w:t xml:space="preserve">: </w:t>
      </w:r>
      <w:r w:rsidR="00F50628" w:rsidRPr="00F50628">
        <w:rPr>
          <w:rFonts w:ascii="Arial Narrow" w:eastAsia="Arial" w:hAnsi="Arial Narrow" w:cs="Arial Narrow"/>
          <w:szCs w:val="24"/>
          <w:lang w:val="en-GB" w:eastAsia="en-GB" w:bidi="en-GB"/>
        </w:rPr>
        <w:t xml:space="preserve">This portfolio deals with communication and interactions between the committee members, </w:t>
      </w:r>
      <w:r w:rsidR="00F50628">
        <w:rPr>
          <w:rFonts w:ascii="Arial Narrow" w:eastAsia="Arial" w:hAnsi="Arial Narrow" w:cs="Arial Narrow"/>
          <w:szCs w:val="24"/>
          <w:lang w:val="en-GB" w:eastAsia="en-GB" w:bidi="en-GB"/>
        </w:rPr>
        <w:t>ECP Network</w:t>
      </w:r>
      <w:r w:rsidR="00F50628" w:rsidRPr="00F50628">
        <w:rPr>
          <w:rFonts w:ascii="Arial Narrow" w:eastAsia="Arial" w:hAnsi="Arial Narrow" w:cs="Arial Narrow"/>
          <w:szCs w:val="24"/>
          <w:lang w:val="en-GB" w:eastAsia="en-GB" w:bidi="en-GB"/>
        </w:rPr>
        <w:t xml:space="preserve"> members</w:t>
      </w:r>
      <w:r w:rsidR="00F50628">
        <w:rPr>
          <w:rFonts w:ascii="Arial Narrow" w:eastAsia="Arial" w:hAnsi="Arial Narrow" w:cs="Arial Narrow"/>
          <w:szCs w:val="24"/>
          <w:lang w:val="en-GB" w:eastAsia="en-GB" w:bidi="en-GB"/>
        </w:rPr>
        <w:t xml:space="preserve">, IORAG </w:t>
      </w:r>
      <w:r>
        <w:rPr>
          <w:rFonts w:ascii="Arial Narrow" w:eastAsia="Arial" w:hAnsi="Arial Narrow" w:cs="Arial Narrow"/>
          <w:szCs w:val="24"/>
          <w:lang w:val="en-GB" w:eastAsia="en-GB" w:bidi="en-GB"/>
        </w:rPr>
        <w:t>and IORA Secretariat</w:t>
      </w:r>
      <w:r w:rsidR="002873BE" w:rsidRPr="003C6124">
        <w:rPr>
          <w:rFonts w:ascii="Arial Narrow" w:eastAsia="Arial" w:hAnsi="Arial Narrow" w:cs="Arial Narrow"/>
          <w:szCs w:val="24"/>
          <w:lang w:val="en-GB" w:eastAsia="en-GB" w:bidi="en-GB"/>
        </w:rPr>
        <w:t>.</w:t>
      </w:r>
      <w:r w:rsidR="005563B2">
        <w:rPr>
          <w:rFonts w:ascii="Arial Narrow" w:eastAsia="Arial" w:hAnsi="Arial Narrow" w:cs="Arial Narrow"/>
          <w:szCs w:val="24"/>
          <w:lang w:val="en-GB" w:eastAsia="en-GB" w:bidi="en-GB"/>
        </w:rPr>
        <w:t xml:space="preserve"> The portfolio will be responsible for maintaining the ECP Network membership list, email account and mailing list.</w:t>
      </w:r>
    </w:p>
    <w:p w:rsidR="00C559E9" w:rsidRDefault="00C559E9" w:rsidP="00C559E9">
      <w:pPr>
        <w:pStyle w:val="ListParagraph"/>
        <w:numPr>
          <w:ilvl w:val="0"/>
          <w:numId w:val="5"/>
        </w:numPr>
        <w:jc w:val="both"/>
        <w:rPr>
          <w:rFonts w:ascii="Arial Narrow" w:eastAsia="Arial" w:hAnsi="Arial Narrow" w:cs="Arial Narrow"/>
          <w:szCs w:val="24"/>
          <w:lang w:val="en-GB" w:eastAsia="en-GB" w:bidi="en-GB"/>
        </w:rPr>
      </w:pPr>
      <w:r>
        <w:rPr>
          <w:rFonts w:ascii="Arial Narrow" w:eastAsia="Arial" w:hAnsi="Arial Narrow" w:cs="Arial Narrow"/>
          <w:szCs w:val="24"/>
          <w:lang w:val="en-GB" w:eastAsia="en-GB" w:bidi="en-GB"/>
        </w:rPr>
        <w:t>External S</w:t>
      </w:r>
      <w:r w:rsidRPr="00F50628">
        <w:rPr>
          <w:rFonts w:ascii="Arial Narrow" w:eastAsia="Arial" w:hAnsi="Arial Narrow" w:cs="Arial Narrow"/>
          <w:szCs w:val="24"/>
          <w:lang w:val="en-GB" w:eastAsia="en-GB" w:bidi="en-GB"/>
        </w:rPr>
        <w:t xml:space="preserve">takeholder </w:t>
      </w:r>
      <w:r>
        <w:rPr>
          <w:rFonts w:ascii="Arial Narrow" w:eastAsia="Arial" w:hAnsi="Arial Narrow" w:cs="Arial Narrow"/>
          <w:szCs w:val="24"/>
          <w:lang w:val="en-GB" w:eastAsia="en-GB" w:bidi="en-GB"/>
        </w:rPr>
        <w:t>C</w:t>
      </w:r>
      <w:r w:rsidRPr="00F50628">
        <w:rPr>
          <w:rFonts w:ascii="Arial Narrow" w:eastAsia="Arial" w:hAnsi="Arial Narrow" w:cs="Arial Narrow"/>
          <w:szCs w:val="24"/>
          <w:lang w:val="en-GB" w:eastAsia="en-GB" w:bidi="en-GB"/>
        </w:rPr>
        <w:t>ommunication</w:t>
      </w:r>
      <w:r>
        <w:rPr>
          <w:rFonts w:ascii="Arial Narrow" w:eastAsia="Arial" w:hAnsi="Arial Narrow" w:cs="Arial Narrow"/>
          <w:szCs w:val="24"/>
          <w:lang w:val="en-GB" w:eastAsia="en-GB" w:bidi="en-GB"/>
        </w:rPr>
        <w:t xml:space="preserve">: </w:t>
      </w:r>
      <w:r w:rsidRPr="00F50628">
        <w:rPr>
          <w:rFonts w:ascii="Arial Narrow" w:eastAsia="Arial" w:hAnsi="Arial Narrow" w:cs="Arial Narrow"/>
          <w:szCs w:val="24"/>
          <w:lang w:val="en-GB" w:eastAsia="en-GB" w:bidi="en-GB"/>
        </w:rPr>
        <w:t>This portfolio deals with communication and interactions between the committee members</w:t>
      </w:r>
      <w:r>
        <w:rPr>
          <w:rFonts w:ascii="Arial Narrow" w:eastAsia="Arial" w:hAnsi="Arial Narrow" w:cs="Arial Narrow"/>
          <w:szCs w:val="24"/>
          <w:lang w:val="en-GB" w:eastAsia="en-GB" w:bidi="en-GB"/>
        </w:rPr>
        <w:t xml:space="preserve"> and </w:t>
      </w:r>
      <w:r w:rsidRPr="00F50628">
        <w:rPr>
          <w:rFonts w:ascii="Arial Narrow" w:eastAsia="Arial" w:hAnsi="Arial Narrow" w:cs="Arial Narrow"/>
          <w:szCs w:val="24"/>
          <w:lang w:val="en-GB" w:eastAsia="en-GB" w:bidi="en-GB"/>
        </w:rPr>
        <w:t>the public</w:t>
      </w:r>
      <w:r>
        <w:rPr>
          <w:rFonts w:ascii="Arial Narrow" w:eastAsia="Arial" w:hAnsi="Arial Narrow" w:cs="Arial Narrow"/>
          <w:szCs w:val="24"/>
          <w:lang w:val="en-GB" w:eastAsia="en-GB" w:bidi="en-GB"/>
        </w:rPr>
        <w:t>,</w:t>
      </w:r>
      <w:r w:rsidRPr="00F50628">
        <w:rPr>
          <w:rFonts w:ascii="Arial Narrow" w:eastAsia="Arial" w:hAnsi="Arial Narrow" w:cs="Arial Narrow"/>
          <w:szCs w:val="24"/>
          <w:lang w:val="en-GB" w:eastAsia="en-GB" w:bidi="en-GB"/>
        </w:rPr>
        <w:t xml:space="preserve"> including </w:t>
      </w:r>
      <w:r>
        <w:rPr>
          <w:rFonts w:ascii="Arial Narrow" w:eastAsia="Arial" w:hAnsi="Arial Narrow" w:cs="Arial Narrow"/>
          <w:szCs w:val="24"/>
          <w:lang w:val="en-GB" w:eastAsia="en-GB" w:bidi="en-GB"/>
        </w:rPr>
        <w:t xml:space="preserve">facilitating </w:t>
      </w:r>
      <w:r w:rsidRPr="00F50628">
        <w:rPr>
          <w:rFonts w:ascii="Arial Narrow" w:eastAsia="Arial" w:hAnsi="Arial Narrow" w:cs="Arial Narrow"/>
          <w:szCs w:val="24"/>
          <w:lang w:val="en-GB" w:eastAsia="en-GB" w:bidi="en-GB"/>
        </w:rPr>
        <w:t xml:space="preserve">the compilation of newsletter articles and regular posting of </w:t>
      </w:r>
      <w:r>
        <w:rPr>
          <w:rFonts w:ascii="Arial Narrow" w:eastAsia="Arial" w:hAnsi="Arial Narrow" w:cs="Arial Narrow"/>
          <w:szCs w:val="24"/>
          <w:lang w:val="en-GB" w:eastAsia="en-GB" w:bidi="en-GB"/>
        </w:rPr>
        <w:t xml:space="preserve">relevant </w:t>
      </w:r>
      <w:r w:rsidRPr="00F50628">
        <w:rPr>
          <w:rFonts w:ascii="Arial Narrow" w:eastAsia="Arial" w:hAnsi="Arial Narrow" w:cs="Arial Narrow"/>
          <w:szCs w:val="24"/>
          <w:lang w:val="en-GB" w:eastAsia="en-GB" w:bidi="en-GB"/>
        </w:rPr>
        <w:t xml:space="preserve">opportunities on </w:t>
      </w:r>
      <w:r>
        <w:rPr>
          <w:rFonts w:ascii="Arial Narrow" w:eastAsia="Arial" w:hAnsi="Arial Narrow" w:cs="Arial Narrow"/>
          <w:szCs w:val="24"/>
          <w:lang w:val="en-GB" w:eastAsia="en-GB" w:bidi="en-GB"/>
        </w:rPr>
        <w:t>appropriate</w:t>
      </w:r>
      <w:r w:rsidRPr="00F50628">
        <w:rPr>
          <w:rFonts w:ascii="Arial Narrow" w:eastAsia="Arial" w:hAnsi="Arial Narrow" w:cs="Arial Narrow"/>
          <w:szCs w:val="24"/>
          <w:lang w:val="en-GB" w:eastAsia="en-GB" w:bidi="en-GB"/>
        </w:rPr>
        <w:t xml:space="preserve"> social media </w:t>
      </w:r>
      <w:r>
        <w:rPr>
          <w:rFonts w:ascii="Arial Narrow" w:eastAsia="Arial" w:hAnsi="Arial Narrow" w:cs="Arial Narrow"/>
          <w:szCs w:val="24"/>
          <w:lang w:val="en-GB" w:eastAsia="en-GB" w:bidi="en-GB"/>
        </w:rPr>
        <w:t>platforms</w:t>
      </w:r>
      <w:r w:rsidR="006B08B9">
        <w:rPr>
          <w:rFonts w:ascii="Arial Narrow" w:eastAsia="Arial" w:hAnsi="Arial Narrow" w:cs="Arial Narrow"/>
          <w:szCs w:val="24"/>
          <w:lang w:val="en-GB" w:eastAsia="en-GB" w:bidi="en-GB"/>
        </w:rPr>
        <w:t>, in collaboration with the IORA Secretariat</w:t>
      </w:r>
      <w:r w:rsidRPr="003C6124">
        <w:rPr>
          <w:rFonts w:ascii="Arial Narrow" w:eastAsia="Arial" w:hAnsi="Arial Narrow" w:cs="Arial Narrow"/>
          <w:szCs w:val="24"/>
          <w:lang w:val="en-GB" w:eastAsia="en-GB" w:bidi="en-GB"/>
        </w:rPr>
        <w:t>.</w:t>
      </w:r>
      <w:r w:rsidR="005563B2">
        <w:rPr>
          <w:rFonts w:ascii="Arial Narrow" w:eastAsia="Arial" w:hAnsi="Arial Narrow" w:cs="Arial Narrow"/>
          <w:szCs w:val="24"/>
          <w:lang w:val="en-GB" w:eastAsia="en-GB" w:bidi="en-GB"/>
        </w:rPr>
        <w:t xml:space="preserve"> The portfolio will be responsible for maintaining the ECP Network email account and mailing list.</w:t>
      </w:r>
    </w:p>
    <w:p w:rsidR="00C559E9" w:rsidRDefault="00C559E9" w:rsidP="00C559E9">
      <w:pPr>
        <w:pStyle w:val="ListParagraph"/>
        <w:numPr>
          <w:ilvl w:val="0"/>
          <w:numId w:val="5"/>
        </w:numPr>
        <w:jc w:val="both"/>
        <w:rPr>
          <w:rFonts w:ascii="Arial Narrow" w:eastAsia="Arial" w:hAnsi="Arial Narrow" w:cs="Arial Narrow"/>
          <w:szCs w:val="24"/>
          <w:lang w:val="en-GB" w:eastAsia="en-GB" w:bidi="en-GB"/>
        </w:rPr>
      </w:pPr>
      <w:r>
        <w:rPr>
          <w:rFonts w:ascii="Arial Narrow" w:eastAsia="Arial" w:hAnsi="Arial Narrow" w:cs="Arial Narrow"/>
          <w:szCs w:val="24"/>
          <w:lang w:val="en-GB" w:eastAsia="en-GB" w:bidi="en-GB"/>
        </w:rPr>
        <w:t>IORAG Facilitator</w:t>
      </w:r>
      <w:r w:rsidR="00EB660A">
        <w:rPr>
          <w:rFonts w:ascii="Arial Narrow" w:eastAsia="Arial" w:hAnsi="Arial Narrow" w:cs="Arial Narrow"/>
          <w:szCs w:val="24"/>
          <w:lang w:val="en-GB" w:eastAsia="en-GB" w:bidi="en-GB"/>
        </w:rPr>
        <w:t xml:space="preserve"> (non-voting position)</w:t>
      </w:r>
      <w:r>
        <w:rPr>
          <w:rFonts w:ascii="Arial Narrow" w:eastAsia="Arial" w:hAnsi="Arial Narrow" w:cs="Arial Narrow"/>
          <w:szCs w:val="24"/>
          <w:lang w:val="en-GB" w:eastAsia="en-GB" w:bidi="en-GB"/>
        </w:rPr>
        <w:t xml:space="preserve">: </w:t>
      </w:r>
      <w:r w:rsidR="00EB660A">
        <w:rPr>
          <w:rFonts w:ascii="Arial Narrow" w:eastAsia="Arial" w:hAnsi="Arial Narrow" w:cs="Arial Narrow"/>
          <w:szCs w:val="24"/>
          <w:lang w:val="en-GB" w:eastAsia="en-GB" w:bidi="en-GB"/>
        </w:rPr>
        <w:t xml:space="preserve">The Facilitator will be a member of the IORAG (national IORAG Focal Point </w:t>
      </w:r>
      <w:r w:rsidR="005D14A6">
        <w:rPr>
          <w:rFonts w:ascii="Arial Narrow" w:eastAsia="Arial" w:hAnsi="Arial Narrow" w:cs="Arial Narrow"/>
          <w:szCs w:val="24"/>
          <w:lang w:val="en-GB" w:eastAsia="en-GB" w:bidi="en-GB"/>
        </w:rPr>
        <w:t>or a</w:t>
      </w:r>
      <w:r w:rsidR="00EB660A">
        <w:rPr>
          <w:rFonts w:ascii="Arial Narrow" w:eastAsia="Arial" w:hAnsi="Arial Narrow" w:cs="Arial Narrow"/>
          <w:szCs w:val="24"/>
          <w:lang w:val="en-GB" w:eastAsia="en-GB" w:bidi="en-GB"/>
        </w:rPr>
        <w:t xml:space="preserve"> delegated </w:t>
      </w:r>
      <w:r w:rsidR="005D14A6">
        <w:rPr>
          <w:rFonts w:ascii="Arial Narrow" w:eastAsia="Arial" w:hAnsi="Arial Narrow" w:cs="Arial Narrow"/>
          <w:szCs w:val="24"/>
          <w:lang w:val="en-GB" w:eastAsia="en-GB" w:bidi="en-GB"/>
        </w:rPr>
        <w:t xml:space="preserve">representative) and </w:t>
      </w:r>
      <w:r w:rsidR="00EB660A">
        <w:rPr>
          <w:rFonts w:ascii="Arial Narrow" w:eastAsia="Arial" w:hAnsi="Arial Narrow" w:cs="Arial Narrow"/>
          <w:szCs w:val="24"/>
          <w:lang w:val="en-GB" w:eastAsia="en-GB" w:bidi="en-GB"/>
        </w:rPr>
        <w:t xml:space="preserve">provide the link between the ECPN Network and the IORAG, providing guidance and advice and ensuring the ECP Network maintains alignment with mandate of IORA and the IORAG, and the IORA Action Plan.   </w:t>
      </w:r>
    </w:p>
    <w:p w:rsidR="00EB660A" w:rsidRDefault="00EB660A" w:rsidP="00C559E9">
      <w:pPr>
        <w:pStyle w:val="ListParagraph"/>
        <w:numPr>
          <w:ilvl w:val="0"/>
          <w:numId w:val="5"/>
        </w:numPr>
        <w:jc w:val="both"/>
        <w:rPr>
          <w:rFonts w:ascii="Arial Narrow" w:eastAsia="Arial" w:hAnsi="Arial Narrow" w:cs="Arial Narrow"/>
          <w:szCs w:val="24"/>
          <w:lang w:val="en-GB" w:eastAsia="en-GB" w:bidi="en-GB"/>
        </w:rPr>
      </w:pPr>
      <w:r>
        <w:rPr>
          <w:rFonts w:ascii="Arial Narrow" w:eastAsia="Arial" w:hAnsi="Arial Narrow" w:cs="Arial Narrow"/>
          <w:szCs w:val="24"/>
          <w:lang w:val="en-GB" w:eastAsia="en-GB" w:bidi="en-GB"/>
        </w:rPr>
        <w:t xml:space="preserve">Observers (non-voting position): </w:t>
      </w:r>
      <w:r w:rsidR="005D14A6">
        <w:rPr>
          <w:rFonts w:ascii="Arial Narrow" w:eastAsia="Arial" w:hAnsi="Arial Narrow" w:cs="Arial Narrow"/>
          <w:szCs w:val="24"/>
          <w:lang w:val="en-GB" w:eastAsia="en-GB" w:bidi="en-GB"/>
        </w:rPr>
        <w:t xml:space="preserve">IORA/IORAG </w:t>
      </w:r>
      <w:r w:rsidR="006B08B9">
        <w:rPr>
          <w:rFonts w:ascii="Arial Narrow" w:eastAsia="Arial" w:hAnsi="Arial Narrow" w:cs="Arial Narrow"/>
          <w:szCs w:val="24"/>
          <w:lang w:val="en-GB" w:eastAsia="en-GB" w:bidi="en-GB"/>
        </w:rPr>
        <w:t xml:space="preserve">Member State and Dialogue Partner </w:t>
      </w:r>
      <w:r w:rsidR="005D14A6">
        <w:rPr>
          <w:rFonts w:ascii="Arial Narrow" w:eastAsia="Arial" w:hAnsi="Arial Narrow" w:cs="Arial Narrow"/>
          <w:szCs w:val="24"/>
          <w:lang w:val="en-GB" w:eastAsia="en-GB" w:bidi="en-GB"/>
        </w:rPr>
        <w:t>National Focal Points</w:t>
      </w:r>
      <w:r w:rsidR="006B08B9">
        <w:rPr>
          <w:rFonts w:ascii="Arial Narrow" w:eastAsia="Arial" w:hAnsi="Arial Narrow" w:cs="Arial Narrow"/>
          <w:szCs w:val="24"/>
          <w:lang w:val="en-GB" w:eastAsia="en-GB" w:bidi="en-GB"/>
        </w:rPr>
        <w:t xml:space="preserve">, IORA Secretariat, IORA-RCSTT and IORA-FSU, </w:t>
      </w:r>
      <w:r w:rsidR="005D14A6">
        <w:rPr>
          <w:rFonts w:ascii="Arial Narrow" w:eastAsia="Arial" w:hAnsi="Arial Narrow" w:cs="Arial Narrow"/>
          <w:szCs w:val="24"/>
          <w:lang w:val="en-GB" w:eastAsia="en-GB" w:bidi="en-GB"/>
        </w:rPr>
        <w:t xml:space="preserve">may attend committee meetings on an ad hoc basis to provide input and oversight of activities.  </w:t>
      </w:r>
    </w:p>
    <w:p w:rsidR="00C559E9" w:rsidRDefault="00C559E9" w:rsidP="00C559E9">
      <w:pPr>
        <w:pStyle w:val="ListParagraph"/>
        <w:numPr>
          <w:ilvl w:val="0"/>
          <w:numId w:val="5"/>
        </w:numPr>
        <w:jc w:val="both"/>
        <w:rPr>
          <w:rFonts w:ascii="Arial Narrow" w:eastAsia="Arial" w:hAnsi="Arial Narrow" w:cs="Arial Narrow"/>
          <w:szCs w:val="24"/>
          <w:lang w:val="en-GB" w:eastAsia="en-GB" w:bidi="en-GB"/>
        </w:rPr>
      </w:pPr>
      <w:r>
        <w:rPr>
          <w:rFonts w:ascii="Arial Narrow" w:eastAsia="Arial" w:hAnsi="Arial Narrow" w:cs="Arial Narrow"/>
          <w:szCs w:val="24"/>
          <w:lang w:val="en-GB" w:eastAsia="en-GB" w:bidi="en-GB"/>
        </w:rPr>
        <w:t xml:space="preserve">Committee Meetings: The committee </w:t>
      </w:r>
      <w:r w:rsidR="005D14A6">
        <w:rPr>
          <w:rFonts w:ascii="Arial Narrow" w:eastAsia="Arial" w:hAnsi="Arial Narrow" w:cs="Arial Narrow"/>
          <w:szCs w:val="24"/>
          <w:lang w:val="en-GB" w:eastAsia="en-GB" w:bidi="en-GB"/>
        </w:rPr>
        <w:t xml:space="preserve">will hold at least one quarterly meeting a year. </w:t>
      </w:r>
    </w:p>
    <w:p w:rsidR="005563B2" w:rsidRPr="003C6124" w:rsidRDefault="005563B2" w:rsidP="00C559E9">
      <w:pPr>
        <w:pStyle w:val="ListParagraph"/>
        <w:numPr>
          <w:ilvl w:val="0"/>
          <w:numId w:val="5"/>
        </w:numPr>
        <w:jc w:val="both"/>
        <w:rPr>
          <w:rFonts w:ascii="Arial Narrow" w:eastAsia="Arial" w:hAnsi="Arial Narrow" w:cs="Arial Narrow"/>
          <w:szCs w:val="24"/>
          <w:lang w:val="en-GB" w:eastAsia="en-GB" w:bidi="en-GB"/>
        </w:rPr>
      </w:pPr>
      <w:r>
        <w:rPr>
          <w:rFonts w:ascii="Arial Narrow" w:eastAsia="Arial" w:hAnsi="Arial Narrow" w:cs="Arial Narrow"/>
          <w:szCs w:val="24"/>
          <w:lang w:val="en-GB" w:eastAsia="en-GB" w:bidi="en-GB"/>
        </w:rPr>
        <w:t>Participation in IORA Processes: Committee members may be allowed to attend IORA meetings</w:t>
      </w:r>
      <w:r w:rsidR="006B08B9">
        <w:rPr>
          <w:rFonts w:ascii="Arial Narrow" w:eastAsia="Arial" w:hAnsi="Arial Narrow" w:cs="Arial Narrow"/>
          <w:szCs w:val="24"/>
          <w:lang w:val="en-GB" w:eastAsia="en-GB" w:bidi="en-GB"/>
        </w:rPr>
        <w:t xml:space="preserve"> (including Track 1)</w:t>
      </w:r>
      <w:r>
        <w:rPr>
          <w:rFonts w:ascii="Arial Narrow" w:eastAsia="Arial" w:hAnsi="Arial Narrow" w:cs="Arial Narrow"/>
          <w:szCs w:val="24"/>
          <w:lang w:val="en-GB" w:eastAsia="en-GB" w:bidi="en-GB"/>
        </w:rPr>
        <w:t xml:space="preserve"> if nominated by their </w:t>
      </w:r>
      <w:r w:rsidR="00897648">
        <w:rPr>
          <w:rFonts w:ascii="Arial Narrow" w:eastAsia="Arial" w:hAnsi="Arial Narrow" w:cs="Arial Narrow"/>
          <w:szCs w:val="24"/>
          <w:lang w:val="en-GB" w:eastAsia="en-GB" w:bidi="en-GB"/>
        </w:rPr>
        <w:t>M</w:t>
      </w:r>
      <w:r>
        <w:rPr>
          <w:rFonts w:ascii="Arial Narrow" w:eastAsia="Arial" w:hAnsi="Arial Narrow" w:cs="Arial Narrow"/>
          <w:szCs w:val="24"/>
          <w:lang w:val="en-GB" w:eastAsia="en-GB" w:bidi="en-GB"/>
        </w:rPr>
        <w:t>ember State, i</w:t>
      </w:r>
      <w:r w:rsidR="008D31CA">
        <w:rPr>
          <w:rFonts w:ascii="Arial Narrow" w:eastAsia="Arial" w:hAnsi="Arial Narrow" w:cs="Arial Narrow"/>
          <w:szCs w:val="24"/>
          <w:lang w:val="en-GB" w:eastAsia="en-GB" w:bidi="en-GB"/>
        </w:rPr>
        <w:t>f</w:t>
      </w:r>
      <w:r>
        <w:rPr>
          <w:rFonts w:ascii="Arial Narrow" w:eastAsia="Arial" w:hAnsi="Arial Narrow" w:cs="Arial Narrow"/>
          <w:szCs w:val="24"/>
          <w:lang w:val="en-GB" w:eastAsia="en-GB" w:bidi="en-GB"/>
        </w:rPr>
        <w:t xml:space="preserve"> is relevant to their career ad</w:t>
      </w:r>
      <w:r w:rsidR="00897648">
        <w:rPr>
          <w:rFonts w:ascii="Arial Narrow" w:eastAsia="Arial" w:hAnsi="Arial Narrow" w:cs="Arial Narrow"/>
          <w:szCs w:val="24"/>
          <w:lang w:val="en-GB" w:eastAsia="en-GB" w:bidi="en-GB"/>
        </w:rPr>
        <w:t xml:space="preserve">vancement, and it is approved by the host Member State. </w:t>
      </w:r>
      <w:bookmarkStart w:id="0" w:name="_GoBack"/>
      <w:bookmarkEnd w:id="0"/>
    </w:p>
    <w:p w:rsidR="00C559E9" w:rsidRPr="003C6124" w:rsidRDefault="00C559E9" w:rsidP="00C559E9">
      <w:pPr>
        <w:pStyle w:val="ListParagraph"/>
        <w:jc w:val="both"/>
        <w:rPr>
          <w:rFonts w:ascii="Arial Narrow" w:eastAsia="Arial" w:hAnsi="Arial Narrow" w:cs="Arial Narrow"/>
          <w:szCs w:val="24"/>
          <w:lang w:val="en-GB" w:eastAsia="en-GB" w:bidi="en-GB"/>
        </w:rPr>
      </w:pPr>
    </w:p>
    <w:p w:rsidR="006805A8" w:rsidRPr="003C6124" w:rsidRDefault="006805A8">
      <w:pPr>
        <w:pStyle w:val="ListParagraph"/>
        <w:jc w:val="both"/>
        <w:rPr>
          <w:rFonts w:ascii="Arial Narrow" w:hAnsi="Arial Narrow"/>
          <w:szCs w:val="24"/>
        </w:rPr>
      </w:pPr>
    </w:p>
    <w:p w:rsidR="006805A8" w:rsidRPr="003C6124" w:rsidRDefault="00897648">
      <w:pPr>
        <w:pStyle w:val="Standard"/>
        <w:numPr>
          <w:ilvl w:val="0"/>
          <w:numId w:val="4"/>
        </w:numPr>
        <w:jc w:val="both"/>
        <w:rPr>
          <w:rFonts w:ascii="Arial Narrow" w:hAnsi="Arial Narrow" w:cs="Arial Narrow"/>
          <w:b/>
        </w:rPr>
      </w:pPr>
      <w:r>
        <w:rPr>
          <w:rFonts w:ascii="Arial Narrow" w:hAnsi="Arial Narrow" w:cs="Arial Narrow"/>
          <w:b/>
        </w:rPr>
        <w:t xml:space="preserve">Structure: </w:t>
      </w:r>
      <w:r w:rsidR="005563B2" w:rsidRPr="005563B2">
        <w:rPr>
          <w:rFonts w:ascii="Arial Narrow" w:hAnsi="Arial Narrow" w:cs="Arial Narrow"/>
          <w:b/>
        </w:rPr>
        <w:t>IORAG ECP Network</w:t>
      </w:r>
    </w:p>
    <w:p w:rsidR="006805A8" w:rsidRPr="00B37795" w:rsidRDefault="00E52CFD">
      <w:pPr>
        <w:pStyle w:val="ListParagraph"/>
        <w:numPr>
          <w:ilvl w:val="0"/>
          <w:numId w:val="18"/>
        </w:numPr>
        <w:jc w:val="both"/>
        <w:rPr>
          <w:rFonts w:ascii="Arial Narrow" w:hAnsi="Arial Narrow"/>
          <w:szCs w:val="24"/>
        </w:rPr>
      </w:pPr>
      <w:r>
        <w:rPr>
          <w:rFonts w:ascii="Arial Narrow" w:eastAsia="Arial" w:hAnsi="Arial Narrow" w:cs="Arial Narrow"/>
          <w:szCs w:val="24"/>
          <w:lang w:val="en-GB" w:eastAsia="en-GB" w:bidi="en-GB"/>
        </w:rPr>
        <w:t xml:space="preserve">Criteria for Selection: </w:t>
      </w:r>
      <w:r w:rsidR="002873BE" w:rsidRPr="003C6124">
        <w:rPr>
          <w:rFonts w:ascii="Arial Narrow" w:eastAsia="Arial" w:hAnsi="Arial Narrow" w:cs="Arial Narrow"/>
          <w:szCs w:val="24"/>
          <w:lang w:val="en-GB" w:eastAsia="en-GB" w:bidi="en-GB"/>
        </w:rPr>
        <w:t xml:space="preserve"> </w:t>
      </w:r>
      <w:r w:rsidR="00B37795">
        <w:rPr>
          <w:rFonts w:ascii="Arial Narrow" w:eastAsia="Arial" w:hAnsi="Arial Narrow" w:cs="Arial Narrow"/>
          <w:szCs w:val="24"/>
          <w:lang w:val="en-GB" w:eastAsia="en-GB" w:bidi="en-GB"/>
        </w:rPr>
        <w:t>Participation will be open to all self-identified early-career professionals</w:t>
      </w:r>
      <w:r w:rsidR="006B08B9">
        <w:rPr>
          <w:rFonts w:ascii="Arial Narrow" w:eastAsia="Arial" w:hAnsi="Arial Narrow" w:cs="Arial Narrow"/>
          <w:szCs w:val="24"/>
          <w:lang w:val="en-GB" w:eastAsia="en-GB" w:bidi="en-GB"/>
        </w:rPr>
        <w:t xml:space="preserve"> from Member States and Dialogue Partners</w:t>
      </w:r>
      <w:r w:rsidR="00B37795">
        <w:rPr>
          <w:rFonts w:ascii="Arial Narrow" w:eastAsia="Arial" w:hAnsi="Arial Narrow" w:cs="Arial Narrow"/>
          <w:szCs w:val="24"/>
          <w:lang w:val="en-GB" w:eastAsia="en-GB" w:bidi="en-GB"/>
        </w:rPr>
        <w:t xml:space="preserve">, who have an interest in working within the IORA priority areas and cross-cutting areas. </w:t>
      </w:r>
    </w:p>
    <w:p w:rsidR="00B37795" w:rsidRPr="003C6124" w:rsidRDefault="00B37795">
      <w:pPr>
        <w:pStyle w:val="ListParagraph"/>
        <w:numPr>
          <w:ilvl w:val="0"/>
          <w:numId w:val="18"/>
        </w:numPr>
        <w:jc w:val="both"/>
        <w:rPr>
          <w:rFonts w:ascii="Arial Narrow" w:hAnsi="Arial Narrow"/>
          <w:szCs w:val="24"/>
        </w:rPr>
      </w:pPr>
      <w:r>
        <w:rPr>
          <w:rFonts w:ascii="Arial Narrow" w:hAnsi="Arial Narrow"/>
          <w:szCs w:val="24"/>
        </w:rPr>
        <w:t xml:space="preserve">The network will be an open online community cooperating for the development of the Indian Ocean Region. </w:t>
      </w:r>
    </w:p>
    <w:p w:rsidR="00B37795" w:rsidRPr="00B37795" w:rsidRDefault="00B37795" w:rsidP="00B37795">
      <w:pPr>
        <w:jc w:val="both"/>
        <w:rPr>
          <w:rFonts w:ascii="Arial Narrow" w:hAnsi="Arial Narrow"/>
        </w:rPr>
      </w:pPr>
    </w:p>
    <w:p w:rsidR="006805A8" w:rsidRPr="003C6124" w:rsidRDefault="00B37795">
      <w:pPr>
        <w:pStyle w:val="ListParagraph"/>
        <w:numPr>
          <w:ilvl w:val="0"/>
          <w:numId w:val="4"/>
        </w:numPr>
        <w:jc w:val="both"/>
        <w:rPr>
          <w:rFonts w:ascii="Arial Narrow" w:hAnsi="Arial Narrow" w:cs="Arial Narrow"/>
          <w:b/>
          <w:szCs w:val="24"/>
        </w:rPr>
      </w:pPr>
      <w:r>
        <w:rPr>
          <w:rFonts w:ascii="Arial Narrow" w:hAnsi="Arial Narrow" w:cs="Arial Narrow"/>
          <w:b/>
          <w:szCs w:val="24"/>
        </w:rPr>
        <w:t>Role: IORAG</w:t>
      </w:r>
    </w:p>
    <w:p w:rsidR="00F53E1A" w:rsidRDefault="00F53E1A">
      <w:pPr>
        <w:pStyle w:val="ListParagraph"/>
        <w:numPr>
          <w:ilvl w:val="0"/>
          <w:numId w:val="19"/>
        </w:numPr>
        <w:jc w:val="both"/>
        <w:rPr>
          <w:rFonts w:ascii="Arial Narrow" w:eastAsia="Arial" w:hAnsi="Arial Narrow" w:cs="Arial Narrow"/>
          <w:szCs w:val="24"/>
          <w:lang w:val="en-GB" w:eastAsia="en-GB" w:bidi="en-GB"/>
        </w:rPr>
      </w:pPr>
      <w:r>
        <w:rPr>
          <w:rFonts w:ascii="Arial Narrow" w:eastAsia="Arial" w:hAnsi="Arial Narrow" w:cs="Arial Narrow"/>
          <w:szCs w:val="24"/>
          <w:lang w:val="en-GB" w:eastAsia="en-GB" w:bidi="en-GB"/>
        </w:rPr>
        <w:t xml:space="preserve">IORAG members will facilitate the process for nominations and selection of the ECP Network Steering Committee. This may happen </w:t>
      </w:r>
      <w:proofErr w:type="spellStart"/>
      <w:r>
        <w:rPr>
          <w:rFonts w:ascii="Arial Narrow" w:eastAsia="Arial" w:hAnsi="Arial Narrow" w:cs="Arial Narrow"/>
          <w:szCs w:val="24"/>
          <w:lang w:val="en-GB" w:eastAsia="en-GB" w:bidi="en-GB"/>
        </w:rPr>
        <w:t>intersessionally</w:t>
      </w:r>
      <w:proofErr w:type="spellEnd"/>
      <w:r>
        <w:rPr>
          <w:rFonts w:ascii="Arial Narrow" w:eastAsia="Arial" w:hAnsi="Arial Narrow" w:cs="Arial Narrow"/>
          <w:szCs w:val="24"/>
          <w:lang w:val="en-GB" w:eastAsia="en-GB" w:bidi="en-GB"/>
        </w:rPr>
        <w:t>, or at the annual IORAG meeting.</w:t>
      </w:r>
    </w:p>
    <w:p w:rsidR="006805A8" w:rsidRDefault="002873BE">
      <w:pPr>
        <w:pStyle w:val="ListParagraph"/>
        <w:numPr>
          <w:ilvl w:val="0"/>
          <w:numId w:val="19"/>
        </w:numPr>
        <w:jc w:val="both"/>
        <w:rPr>
          <w:rFonts w:ascii="Arial Narrow" w:eastAsia="Arial" w:hAnsi="Arial Narrow" w:cs="Arial Narrow"/>
          <w:szCs w:val="24"/>
          <w:lang w:val="en-GB" w:eastAsia="en-GB" w:bidi="en-GB"/>
        </w:rPr>
      </w:pPr>
      <w:r w:rsidRPr="003C6124">
        <w:rPr>
          <w:rFonts w:ascii="Arial Narrow" w:eastAsia="Arial" w:hAnsi="Arial Narrow" w:cs="Arial Narrow"/>
          <w:szCs w:val="24"/>
          <w:lang w:val="en-GB" w:eastAsia="en-GB" w:bidi="en-GB"/>
        </w:rPr>
        <w:t xml:space="preserve">The </w:t>
      </w:r>
      <w:r w:rsidR="00FE50DA">
        <w:rPr>
          <w:rFonts w:ascii="Arial Narrow" w:eastAsia="Arial" w:hAnsi="Arial Narrow" w:cs="Arial Narrow"/>
          <w:szCs w:val="24"/>
          <w:lang w:val="en-GB" w:eastAsia="en-GB" w:bidi="en-GB"/>
        </w:rPr>
        <w:t xml:space="preserve">IORAG </w:t>
      </w:r>
      <w:r w:rsidR="0003412F">
        <w:rPr>
          <w:rFonts w:ascii="Arial Narrow" w:eastAsia="Arial" w:hAnsi="Arial Narrow" w:cs="Arial Narrow"/>
          <w:szCs w:val="24"/>
          <w:lang w:val="en-GB" w:eastAsia="en-GB" w:bidi="en-GB"/>
        </w:rPr>
        <w:t xml:space="preserve">will facilitate </w:t>
      </w:r>
      <w:r w:rsidR="005533C0">
        <w:rPr>
          <w:rFonts w:ascii="Arial Narrow" w:eastAsia="Arial" w:hAnsi="Arial Narrow" w:cs="Arial Narrow"/>
          <w:szCs w:val="24"/>
          <w:lang w:val="en-GB" w:eastAsia="en-GB" w:bidi="en-GB"/>
        </w:rPr>
        <w:t xml:space="preserve">circulation of general </w:t>
      </w:r>
      <w:r w:rsidR="0003412F">
        <w:rPr>
          <w:rFonts w:ascii="Arial Narrow" w:eastAsia="Arial" w:hAnsi="Arial Narrow" w:cs="Arial Narrow"/>
          <w:szCs w:val="24"/>
          <w:lang w:val="en-GB" w:eastAsia="en-GB" w:bidi="en-GB"/>
        </w:rPr>
        <w:t xml:space="preserve">capacity building opportunities </w:t>
      </w:r>
      <w:r w:rsidR="005533C0">
        <w:rPr>
          <w:rFonts w:ascii="Arial Narrow" w:eastAsia="Arial" w:hAnsi="Arial Narrow" w:cs="Arial Narrow"/>
          <w:szCs w:val="24"/>
          <w:lang w:val="en-GB" w:eastAsia="en-GB" w:bidi="en-GB"/>
        </w:rPr>
        <w:t xml:space="preserve">offered by Member States (e.g., IORA Blue Carbon Hub Early-career Professionals Visiting Programme) </w:t>
      </w:r>
      <w:r w:rsidR="0003412F">
        <w:rPr>
          <w:rFonts w:ascii="Arial Narrow" w:eastAsia="Arial" w:hAnsi="Arial Narrow" w:cs="Arial Narrow"/>
          <w:szCs w:val="24"/>
          <w:lang w:val="en-GB" w:eastAsia="en-GB" w:bidi="en-GB"/>
        </w:rPr>
        <w:t xml:space="preserve">through the IORAG ECP Network; through the IORAG Facilitator. </w:t>
      </w:r>
    </w:p>
    <w:p w:rsidR="0003412F" w:rsidRPr="003C6124" w:rsidRDefault="0003412F">
      <w:pPr>
        <w:pStyle w:val="ListParagraph"/>
        <w:numPr>
          <w:ilvl w:val="0"/>
          <w:numId w:val="19"/>
        </w:numPr>
        <w:jc w:val="both"/>
        <w:rPr>
          <w:rFonts w:ascii="Arial Narrow" w:eastAsia="Arial" w:hAnsi="Arial Narrow" w:cs="Arial Narrow"/>
          <w:szCs w:val="24"/>
          <w:lang w:val="en-GB" w:eastAsia="en-GB" w:bidi="en-GB"/>
        </w:rPr>
      </w:pPr>
      <w:r>
        <w:rPr>
          <w:rFonts w:ascii="Arial Narrow" w:eastAsia="Arial" w:hAnsi="Arial Narrow" w:cs="Arial Narrow"/>
          <w:szCs w:val="24"/>
          <w:lang w:val="en-GB" w:eastAsia="en-GB" w:bidi="en-GB"/>
        </w:rPr>
        <w:t xml:space="preserve">The IORAG should invite the ECPN Network Steering Committee to attend IORAG meetings. Consideration may be given to supporting ECP through the IORA Special Fund. </w:t>
      </w:r>
    </w:p>
    <w:p w:rsidR="006805A8" w:rsidRPr="003C6124" w:rsidRDefault="0003412F">
      <w:pPr>
        <w:pStyle w:val="Standard"/>
        <w:numPr>
          <w:ilvl w:val="0"/>
          <w:numId w:val="7"/>
        </w:numPr>
        <w:jc w:val="both"/>
        <w:rPr>
          <w:rFonts w:ascii="Arial Narrow" w:hAnsi="Arial Narrow" w:cs="Arial Narrow"/>
        </w:rPr>
      </w:pPr>
      <w:r>
        <w:rPr>
          <w:rFonts w:ascii="Arial Narrow" w:hAnsi="Arial Narrow" w:cs="Arial Narrow"/>
        </w:rPr>
        <w:lastRenderedPageBreak/>
        <w:t xml:space="preserve">The IORAG will ensure at least one activity per year within the IORAG Work Plan focused on ECP Network capacity building. This could be in any of the IORA priority areas or cross-cutting areas. Consideration should be given to collaboration with the other IORA Functional Bodies. </w:t>
      </w:r>
    </w:p>
    <w:p w:rsidR="006805A8" w:rsidRPr="003C6124" w:rsidRDefault="006805A8">
      <w:pPr>
        <w:pStyle w:val="Standard"/>
        <w:jc w:val="both"/>
        <w:rPr>
          <w:rFonts w:ascii="Arial Narrow" w:hAnsi="Arial Narrow" w:cs="Arial Narrow"/>
          <w:b/>
        </w:rPr>
      </w:pPr>
    </w:p>
    <w:p w:rsidR="006805A8" w:rsidRPr="003C6124" w:rsidRDefault="005533C0">
      <w:pPr>
        <w:pStyle w:val="Standard"/>
        <w:numPr>
          <w:ilvl w:val="0"/>
          <w:numId w:val="4"/>
        </w:numPr>
        <w:jc w:val="both"/>
        <w:rPr>
          <w:rFonts w:ascii="Arial Narrow" w:hAnsi="Arial Narrow" w:cs="Arial Narrow"/>
          <w:b/>
        </w:rPr>
      </w:pPr>
      <w:r>
        <w:rPr>
          <w:rFonts w:ascii="Arial Narrow" w:hAnsi="Arial Narrow" w:cs="Arial Narrow"/>
          <w:b/>
        </w:rPr>
        <w:t>Role: IORA</w:t>
      </w:r>
      <w:r w:rsidR="00EF75F3">
        <w:rPr>
          <w:rFonts w:ascii="Arial Narrow" w:hAnsi="Arial Narrow" w:cs="Arial Narrow"/>
          <w:b/>
        </w:rPr>
        <w:t>G</w:t>
      </w:r>
      <w:r>
        <w:rPr>
          <w:rFonts w:ascii="Arial Narrow" w:hAnsi="Arial Narrow" w:cs="Arial Narrow"/>
          <w:b/>
        </w:rPr>
        <w:t xml:space="preserve"> ECP Network Steering Committee</w:t>
      </w:r>
    </w:p>
    <w:p w:rsidR="006805A8" w:rsidRDefault="00EF75F3">
      <w:pPr>
        <w:pStyle w:val="Standard"/>
        <w:numPr>
          <w:ilvl w:val="0"/>
          <w:numId w:val="20"/>
        </w:numPr>
        <w:jc w:val="both"/>
        <w:rPr>
          <w:rFonts w:ascii="Arial Narrow" w:hAnsi="Arial Narrow" w:cs="Arial Narrow"/>
        </w:rPr>
      </w:pPr>
      <w:r>
        <w:rPr>
          <w:rFonts w:ascii="Arial Narrow" w:hAnsi="Arial Narrow" w:cs="Arial Narrow"/>
        </w:rPr>
        <w:t>The committee, in collaboration with the ECP Network members IORAG Facilitator, will be responsible for developing an annual activity plan</w:t>
      </w:r>
      <w:r w:rsidR="002873BE" w:rsidRPr="003C6124">
        <w:rPr>
          <w:rFonts w:ascii="Arial Narrow" w:hAnsi="Arial Narrow" w:cs="Arial Narrow"/>
        </w:rPr>
        <w:t>.</w:t>
      </w:r>
      <w:r>
        <w:rPr>
          <w:rFonts w:ascii="Arial Narrow" w:hAnsi="Arial Narrow" w:cs="Arial Narrow"/>
        </w:rPr>
        <w:t xml:space="preserve"> </w:t>
      </w:r>
    </w:p>
    <w:p w:rsidR="00EF75F3" w:rsidRDefault="00EF75F3">
      <w:pPr>
        <w:pStyle w:val="Standard"/>
        <w:numPr>
          <w:ilvl w:val="0"/>
          <w:numId w:val="20"/>
        </w:numPr>
        <w:jc w:val="both"/>
        <w:rPr>
          <w:rFonts w:ascii="Arial Narrow" w:hAnsi="Arial Narrow" w:cs="Arial Narrow"/>
        </w:rPr>
      </w:pPr>
      <w:r>
        <w:rPr>
          <w:rFonts w:ascii="Arial Narrow" w:hAnsi="Arial Narrow" w:cs="Arial Narrow"/>
        </w:rPr>
        <w:t xml:space="preserve">The committee will be responsible for creating visibility of IORA and the ECP Network. </w:t>
      </w:r>
    </w:p>
    <w:p w:rsidR="006805A8" w:rsidRPr="003C6124" w:rsidRDefault="006805A8">
      <w:pPr>
        <w:pStyle w:val="Standard"/>
        <w:jc w:val="both"/>
        <w:rPr>
          <w:rFonts w:ascii="Arial Narrow" w:hAnsi="Arial Narrow" w:cs="Arial Narrow"/>
          <w:b/>
        </w:rPr>
      </w:pPr>
    </w:p>
    <w:p w:rsidR="006805A8" w:rsidRPr="003C6124" w:rsidRDefault="00EF75F3">
      <w:pPr>
        <w:pStyle w:val="Standard"/>
        <w:numPr>
          <w:ilvl w:val="0"/>
          <w:numId w:val="4"/>
        </w:numPr>
        <w:jc w:val="both"/>
        <w:rPr>
          <w:rFonts w:ascii="Arial Narrow" w:hAnsi="Arial Narrow" w:cs="Arial Narrow"/>
          <w:b/>
        </w:rPr>
      </w:pPr>
      <w:r>
        <w:rPr>
          <w:rFonts w:ascii="Arial Narrow" w:hAnsi="Arial Narrow" w:cs="Arial Narrow"/>
          <w:b/>
        </w:rPr>
        <w:t>Role: IORAG ECP Network</w:t>
      </w:r>
    </w:p>
    <w:p w:rsidR="006805A8" w:rsidRPr="00EF75F3" w:rsidRDefault="00EF75F3" w:rsidP="00EF75F3">
      <w:pPr>
        <w:pStyle w:val="ListParagraph"/>
        <w:numPr>
          <w:ilvl w:val="0"/>
          <w:numId w:val="21"/>
        </w:numPr>
        <w:jc w:val="both"/>
        <w:rPr>
          <w:rFonts w:ascii="Arial Narrow" w:hAnsi="Arial Narrow" w:cs="Arial Narrow"/>
        </w:rPr>
      </w:pPr>
      <w:r>
        <w:rPr>
          <w:rFonts w:ascii="Arial Narrow" w:hAnsi="Arial Narrow" w:cs="Arial Narrow"/>
          <w:szCs w:val="24"/>
        </w:rPr>
        <w:t>The network members will propose activities to the steering committee for consideration for implementation</w:t>
      </w:r>
      <w:r w:rsidR="009418E8">
        <w:rPr>
          <w:rFonts w:ascii="Arial Narrow" w:hAnsi="Arial Narrow" w:cs="Arial Narrow"/>
          <w:szCs w:val="24"/>
        </w:rPr>
        <w:t xml:space="preserve"> within the annual activity plan</w:t>
      </w:r>
      <w:r>
        <w:rPr>
          <w:rFonts w:ascii="Arial Narrow" w:hAnsi="Arial Narrow" w:cs="Arial Narrow"/>
          <w:szCs w:val="24"/>
        </w:rPr>
        <w:t xml:space="preserve">. </w:t>
      </w:r>
    </w:p>
    <w:p w:rsidR="009418E8" w:rsidRPr="009418E8" w:rsidRDefault="009418E8" w:rsidP="009418E8">
      <w:pPr>
        <w:pStyle w:val="ListParagraph"/>
        <w:numPr>
          <w:ilvl w:val="0"/>
          <w:numId w:val="21"/>
        </w:numPr>
        <w:rPr>
          <w:rFonts w:ascii="Arial Narrow" w:hAnsi="Arial Narrow" w:cs="Arial Narrow"/>
        </w:rPr>
      </w:pPr>
      <w:r w:rsidRPr="009418E8">
        <w:rPr>
          <w:rFonts w:ascii="Arial Narrow" w:hAnsi="Arial Narrow" w:cs="Arial Narrow"/>
        </w:rPr>
        <w:t xml:space="preserve">In collaboration with the ECP Network </w:t>
      </w:r>
      <w:r>
        <w:rPr>
          <w:rFonts w:ascii="Arial Narrow" w:hAnsi="Arial Narrow" w:cs="Arial Narrow"/>
        </w:rPr>
        <w:t>S</w:t>
      </w:r>
      <w:r w:rsidRPr="009418E8">
        <w:rPr>
          <w:rFonts w:ascii="Arial Narrow" w:hAnsi="Arial Narrow" w:cs="Arial Narrow"/>
        </w:rPr>
        <w:t xml:space="preserve">teering Committee, </w:t>
      </w:r>
      <w:r>
        <w:rPr>
          <w:rFonts w:ascii="Arial Narrow" w:hAnsi="Arial Narrow" w:cs="Arial Narrow"/>
        </w:rPr>
        <w:t>the network</w:t>
      </w:r>
      <w:r w:rsidRPr="009418E8">
        <w:rPr>
          <w:rFonts w:ascii="Arial Narrow" w:hAnsi="Arial Narrow" w:cs="Arial Narrow"/>
        </w:rPr>
        <w:t xml:space="preserve"> will be responsible for creating visibility of IORA and the ECP Network. </w:t>
      </w:r>
    </w:p>
    <w:p w:rsidR="00EF75F3" w:rsidRPr="00EF75F3" w:rsidRDefault="00EF75F3" w:rsidP="009418E8">
      <w:pPr>
        <w:pStyle w:val="ListParagraph"/>
        <w:jc w:val="both"/>
        <w:rPr>
          <w:rFonts w:ascii="Arial Narrow" w:hAnsi="Arial Narrow" w:cs="Arial Narrow"/>
        </w:rPr>
      </w:pPr>
    </w:p>
    <w:p w:rsidR="006805A8" w:rsidRPr="003C6124" w:rsidRDefault="002873BE">
      <w:pPr>
        <w:pStyle w:val="Standard"/>
        <w:numPr>
          <w:ilvl w:val="0"/>
          <w:numId w:val="4"/>
        </w:numPr>
        <w:jc w:val="both"/>
        <w:rPr>
          <w:rFonts w:ascii="Arial Narrow" w:hAnsi="Arial Narrow" w:cs="Arial Narrow"/>
          <w:b/>
        </w:rPr>
      </w:pPr>
      <w:r w:rsidRPr="003C6124">
        <w:rPr>
          <w:rFonts w:ascii="Arial Narrow" w:hAnsi="Arial Narrow" w:cs="Arial Narrow"/>
          <w:b/>
        </w:rPr>
        <w:t>Language</w:t>
      </w:r>
    </w:p>
    <w:p w:rsidR="006805A8" w:rsidRPr="003C6124" w:rsidRDefault="002873BE">
      <w:pPr>
        <w:pStyle w:val="Standard"/>
        <w:ind w:left="360"/>
        <w:jc w:val="both"/>
        <w:rPr>
          <w:rFonts w:ascii="Arial Narrow" w:hAnsi="Arial Narrow" w:cs="Arial Narrow"/>
        </w:rPr>
      </w:pPr>
      <w:r w:rsidRPr="003C6124">
        <w:rPr>
          <w:rFonts w:ascii="Arial Narrow" w:hAnsi="Arial Narrow" w:cs="Arial Narrow"/>
        </w:rPr>
        <w:t xml:space="preserve">The working language of all IORAG </w:t>
      </w:r>
      <w:r w:rsidR="009418E8">
        <w:rPr>
          <w:rFonts w:ascii="Arial Narrow" w:hAnsi="Arial Narrow" w:cs="Arial Narrow"/>
        </w:rPr>
        <w:t xml:space="preserve">ECP Network </w:t>
      </w:r>
      <w:r w:rsidRPr="003C6124">
        <w:rPr>
          <w:rFonts w:ascii="Arial Narrow" w:hAnsi="Arial Narrow" w:cs="Arial Narrow"/>
        </w:rPr>
        <w:t>meetings will be English.</w:t>
      </w:r>
    </w:p>
    <w:p w:rsidR="006805A8" w:rsidRPr="003C6124" w:rsidRDefault="006805A8">
      <w:pPr>
        <w:pStyle w:val="Standard"/>
        <w:jc w:val="both"/>
        <w:rPr>
          <w:rFonts w:ascii="Arial Narrow" w:hAnsi="Arial Narrow" w:cs="Arial Narrow"/>
        </w:rPr>
      </w:pPr>
    </w:p>
    <w:p w:rsidR="006805A8" w:rsidRPr="003C6124" w:rsidRDefault="00473F35">
      <w:pPr>
        <w:pStyle w:val="Standard"/>
        <w:numPr>
          <w:ilvl w:val="0"/>
          <w:numId w:val="4"/>
        </w:numPr>
        <w:jc w:val="both"/>
        <w:rPr>
          <w:rFonts w:ascii="Arial Narrow" w:hAnsi="Arial Narrow" w:cs="Arial Narrow"/>
          <w:b/>
        </w:rPr>
      </w:pPr>
      <w:r>
        <w:rPr>
          <w:rFonts w:ascii="Arial Narrow" w:hAnsi="Arial Narrow" w:cs="Arial Narrow"/>
          <w:b/>
        </w:rPr>
        <w:t>Term of Office: ECP Network Steering Committee</w:t>
      </w:r>
    </w:p>
    <w:p w:rsidR="006805A8" w:rsidRPr="003C6124" w:rsidRDefault="00F53E1A">
      <w:pPr>
        <w:pStyle w:val="Standard"/>
        <w:numPr>
          <w:ilvl w:val="0"/>
          <w:numId w:val="22"/>
        </w:numPr>
        <w:jc w:val="both"/>
        <w:rPr>
          <w:rFonts w:ascii="Arial Narrow" w:hAnsi="Arial Narrow" w:cs="Arial Narrow"/>
        </w:rPr>
      </w:pPr>
      <w:r>
        <w:rPr>
          <w:rFonts w:ascii="Arial Narrow" w:hAnsi="Arial Narrow" w:cs="Arial Narrow"/>
        </w:rPr>
        <w:t>The committee members will act on the committee for a two-year period</w:t>
      </w:r>
    </w:p>
    <w:p w:rsidR="006805A8" w:rsidRPr="003C6124" w:rsidRDefault="00F53E1A">
      <w:pPr>
        <w:pStyle w:val="Standard"/>
        <w:numPr>
          <w:ilvl w:val="0"/>
          <w:numId w:val="10"/>
        </w:numPr>
        <w:jc w:val="both"/>
        <w:rPr>
          <w:rFonts w:ascii="Arial Narrow" w:eastAsia="Times New Roman" w:hAnsi="Arial Narrow" w:cs="Arial Narrow"/>
        </w:rPr>
      </w:pPr>
      <w:r>
        <w:rPr>
          <w:rFonts w:ascii="Arial Narrow" w:eastAsia="Times New Roman" w:hAnsi="Arial Narrow" w:cs="Arial Narrow"/>
        </w:rPr>
        <w:t xml:space="preserve">A committee member may serve for a period of two consecutive terms only </w:t>
      </w:r>
    </w:p>
    <w:p w:rsidR="006805A8" w:rsidRPr="003C6124" w:rsidRDefault="006805A8">
      <w:pPr>
        <w:pStyle w:val="Standard"/>
        <w:jc w:val="both"/>
        <w:rPr>
          <w:rFonts w:ascii="Arial Narrow" w:hAnsi="Arial Narrow" w:cs="Arial Narrow"/>
        </w:rPr>
      </w:pPr>
    </w:p>
    <w:p w:rsidR="006805A8" w:rsidRPr="003C6124" w:rsidRDefault="002873BE">
      <w:pPr>
        <w:pStyle w:val="ListParagraph"/>
        <w:numPr>
          <w:ilvl w:val="0"/>
          <w:numId w:val="4"/>
        </w:numPr>
        <w:spacing w:line="276" w:lineRule="auto"/>
        <w:jc w:val="both"/>
        <w:rPr>
          <w:rFonts w:ascii="Arial Narrow" w:hAnsi="Arial Narrow" w:cs="Arial Narrow"/>
          <w:b/>
          <w:bCs/>
          <w:szCs w:val="24"/>
        </w:rPr>
      </w:pPr>
      <w:r w:rsidRPr="003C6124">
        <w:rPr>
          <w:rFonts w:ascii="Arial Narrow" w:hAnsi="Arial Narrow" w:cs="Arial Narrow"/>
          <w:b/>
          <w:bCs/>
          <w:szCs w:val="24"/>
        </w:rPr>
        <w:t>Responsibilities of the IORA Secretariat</w:t>
      </w:r>
    </w:p>
    <w:p w:rsidR="006805A8" w:rsidRPr="003C6124" w:rsidRDefault="006805A8">
      <w:pPr>
        <w:pStyle w:val="Standard"/>
        <w:jc w:val="both"/>
        <w:rPr>
          <w:rFonts w:ascii="Arial Narrow" w:hAnsi="Arial Narrow" w:cs="Arial Narrow"/>
          <w:b/>
          <w:bCs/>
        </w:rPr>
      </w:pPr>
    </w:p>
    <w:p w:rsidR="006805A8" w:rsidRPr="003C6124" w:rsidRDefault="002873BE">
      <w:pPr>
        <w:pStyle w:val="ListParagraph"/>
        <w:numPr>
          <w:ilvl w:val="0"/>
          <w:numId w:val="24"/>
        </w:numPr>
        <w:spacing w:line="276" w:lineRule="auto"/>
        <w:jc w:val="both"/>
        <w:rPr>
          <w:rFonts w:ascii="Arial Narrow" w:hAnsi="Arial Narrow" w:cs="Arial Narrow"/>
          <w:szCs w:val="24"/>
        </w:rPr>
      </w:pPr>
      <w:r w:rsidRPr="003C6124">
        <w:rPr>
          <w:rFonts w:ascii="Arial Narrow" w:hAnsi="Arial Narrow" w:cs="Arial Narrow"/>
          <w:szCs w:val="24"/>
        </w:rPr>
        <w:t>Providing administrative, logistical support including guidance on IORA</w:t>
      </w:r>
      <w:r w:rsidR="00B745AD" w:rsidRPr="003C6124">
        <w:rPr>
          <w:rFonts w:ascii="Arial Narrow" w:hAnsi="Arial Narrow" w:cs="Arial Narrow"/>
          <w:szCs w:val="24"/>
        </w:rPr>
        <w:t>G</w:t>
      </w:r>
      <w:r w:rsidRPr="003C6124">
        <w:rPr>
          <w:rFonts w:ascii="Arial Narrow" w:hAnsi="Arial Narrow" w:cs="Arial Narrow"/>
          <w:szCs w:val="24"/>
        </w:rPr>
        <w:t xml:space="preserve"> </w:t>
      </w:r>
      <w:r w:rsidR="00635FF2">
        <w:rPr>
          <w:rFonts w:ascii="Arial Narrow" w:hAnsi="Arial Narrow" w:cs="Arial Narrow"/>
          <w:szCs w:val="24"/>
        </w:rPr>
        <w:t xml:space="preserve">ECP Network </w:t>
      </w:r>
      <w:r w:rsidRPr="003C6124">
        <w:rPr>
          <w:rFonts w:ascii="Arial Narrow" w:hAnsi="Arial Narrow" w:cs="Arial Narrow"/>
          <w:szCs w:val="24"/>
        </w:rPr>
        <w:t>meetings</w:t>
      </w:r>
      <w:r w:rsidR="00635FF2">
        <w:rPr>
          <w:rFonts w:ascii="Arial Narrow" w:hAnsi="Arial Narrow" w:cs="Arial Narrow"/>
          <w:szCs w:val="24"/>
        </w:rPr>
        <w:t>,</w:t>
      </w:r>
      <w:r w:rsidRPr="003C6124">
        <w:rPr>
          <w:rFonts w:ascii="Arial Narrow" w:hAnsi="Arial Narrow" w:cs="Arial Narrow"/>
          <w:szCs w:val="24"/>
        </w:rPr>
        <w:t xml:space="preserve"> </w:t>
      </w:r>
      <w:r w:rsidR="00635FF2">
        <w:rPr>
          <w:rFonts w:ascii="Arial Narrow" w:hAnsi="Arial Narrow" w:cs="Arial Narrow"/>
          <w:szCs w:val="24"/>
        </w:rPr>
        <w:t>on request of the</w:t>
      </w:r>
      <w:r w:rsidRPr="003C6124">
        <w:rPr>
          <w:rFonts w:ascii="Arial Narrow" w:hAnsi="Arial Narrow" w:cs="Arial Narrow"/>
          <w:szCs w:val="24"/>
        </w:rPr>
        <w:t xml:space="preserve"> Chair of the IORAG.</w:t>
      </w:r>
    </w:p>
    <w:p w:rsidR="006805A8" w:rsidRPr="003C6124" w:rsidRDefault="002873BE">
      <w:pPr>
        <w:pStyle w:val="ListParagraph"/>
        <w:numPr>
          <w:ilvl w:val="0"/>
          <w:numId w:val="12"/>
        </w:numPr>
        <w:spacing w:line="276" w:lineRule="auto"/>
        <w:jc w:val="both"/>
        <w:rPr>
          <w:rFonts w:ascii="Arial Narrow" w:hAnsi="Arial Narrow" w:cs="Arial Narrow"/>
          <w:szCs w:val="24"/>
        </w:rPr>
      </w:pPr>
      <w:r w:rsidRPr="003C6124">
        <w:rPr>
          <w:rFonts w:ascii="Arial Narrow" w:hAnsi="Arial Narrow" w:cs="Arial Narrow"/>
          <w:szCs w:val="24"/>
        </w:rPr>
        <w:t>Maintaining archives and files of the Meetings.</w:t>
      </w:r>
    </w:p>
    <w:p w:rsidR="006805A8" w:rsidRPr="003C6124" w:rsidRDefault="002873BE">
      <w:pPr>
        <w:pStyle w:val="ListParagraph"/>
        <w:numPr>
          <w:ilvl w:val="0"/>
          <w:numId w:val="12"/>
        </w:numPr>
        <w:spacing w:line="276" w:lineRule="auto"/>
        <w:jc w:val="both"/>
        <w:rPr>
          <w:rFonts w:ascii="Arial Narrow" w:hAnsi="Arial Narrow" w:cs="Arial Narrow"/>
          <w:szCs w:val="24"/>
        </w:rPr>
      </w:pPr>
      <w:r w:rsidRPr="003C6124">
        <w:rPr>
          <w:rFonts w:ascii="Arial Narrow" w:hAnsi="Arial Narrow" w:cs="Arial Narrow"/>
          <w:szCs w:val="24"/>
        </w:rPr>
        <w:t>Facilitating information sharing between participants, including circulating agendas and outcome reports to Member States and Dialogue Partners.</w:t>
      </w:r>
    </w:p>
    <w:p w:rsidR="006805A8" w:rsidRPr="003C6124" w:rsidRDefault="00635FF2">
      <w:pPr>
        <w:pStyle w:val="ListParagraph"/>
        <w:numPr>
          <w:ilvl w:val="0"/>
          <w:numId w:val="12"/>
        </w:numPr>
        <w:spacing w:line="276" w:lineRule="auto"/>
        <w:jc w:val="both"/>
        <w:rPr>
          <w:rFonts w:ascii="Arial Narrow" w:hAnsi="Arial Narrow"/>
          <w:szCs w:val="24"/>
        </w:rPr>
      </w:pPr>
      <w:r>
        <w:rPr>
          <w:rFonts w:ascii="Arial Narrow" w:hAnsi="Arial Narrow" w:cs="Arial Narrow"/>
          <w:szCs w:val="24"/>
        </w:rPr>
        <w:t>Provide guidance to the ECP Network Steering Committee in support of i</w:t>
      </w:r>
      <w:r w:rsidR="002873BE" w:rsidRPr="003C6124">
        <w:rPr>
          <w:rFonts w:ascii="Arial Narrow" w:hAnsi="Arial Narrow" w:cs="Arial Narrow"/>
          <w:szCs w:val="24"/>
        </w:rPr>
        <w:t>nter-sessional communication</w:t>
      </w:r>
      <w:r w:rsidR="005D0B11">
        <w:rPr>
          <w:rFonts w:ascii="Arial Narrow" w:hAnsi="Arial Narrow" w:cs="Arial Narrow"/>
          <w:szCs w:val="24"/>
        </w:rPr>
        <w:t>s relevant to Member State’s National Focal Points</w:t>
      </w:r>
      <w:r w:rsidR="006F7CEA" w:rsidRPr="003C6124">
        <w:rPr>
          <w:rFonts w:ascii="Arial Narrow" w:hAnsi="Arial Narrow" w:cs="Arial Narrow"/>
          <w:szCs w:val="24"/>
        </w:rPr>
        <w:t>.</w:t>
      </w:r>
    </w:p>
    <w:p w:rsidR="006805A8" w:rsidRPr="003C6124" w:rsidRDefault="005D0B11">
      <w:pPr>
        <w:pStyle w:val="ListParagraph"/>
        <w:numPr>
          <w:ilvl w:val="0"/>
          <w:numId w:val="12"/>
        </w:numPr>
        <w:spacing w:line="276" w:lineRule="auto"/>
        <w:jc w:val="both"/>
        <w:rPr>
          <w:rFonts w:ascii="Arial Narrow" w:hAnsi="Arial Narrow" w:cs="Arial Narrow"/>
          <w:szCs w:val="24"/>
        </w:rPr>
      </w:pPr>
      <w:r>
        <w:rPr>
          <w:rFonts w:ascii="Arial Narrow" w:hAnsi="Arial Narrow" w:cs="Arial Narrow"/>
          <w:szCs w:val="24"/>
        </w:rPr>
        <w:t xml:space="preserve">Assist the IORAG Facilitator in </w:t>
      </w:r>
      <w:r w:rsidR="002873BE" w:rsidRPr="003C6124">
        <w:rPr>
          <w:rFonts w:ascii="Arial Narrow" w:hAnsi="Arial Narrow" w:cs="Arial Narrow"/>
          <w:szCs w:val="24"/>
        </w:rPr>
        <w:t xml:space="preserve">sustaining the implementation of the decisions of the </w:t>
      </w:r>
      <w:r>
        <w:rPr>
          <w:rFonts w:ascii="Arial Narrow" w:hAnsi="Arial Narrow" w:cs="Arial Narrow"/>
          <w:szCs w:val="24"/>
        </w:rPr>
        <w:t>ECP Network</w:t>
      </w:r>
      <w:r w:rsidR="002873BE" w:rsidRPr="003C6124">
        <w:rPr>
          <w:rFonts w:ascii="Arial Narrow" w:hAnsi="Arial Narrow" w:cs="Arial Narrow"/>
          <w:szCs w:val="24"/>
        </w:rPr>
        <w:t xml:space="preserve"> by seeking and sharing regular progress reports</w:t>
      </w:r>
      <w:r w:rsidR="00FA0F55" w:rsidRPr="003C6124">
        <w:rPr>
          <w:rFonts w:ascii="Arial Narrow" w:hAnsi="Arial Narrow" w:cs="Arial Narrow"/>
          <w:szCs w:val="24"/>
        </w:rPr>
        <w:t>.</w:t>
      </w:r>
    </w:p>
    <w:p w:rsidR="00FA0F55" w:rsidRPr="003C6124" w:rsidRDefault="00571156">
      <w:pPr>
        <w:pStyle w:val="ListParagraph"/>
        <w:numPr>
          <w:ilvl w:val="0"/>
          <w:numId w:val="12"/>
        </w:numPr>
        <w:spacing w:line="276" w:lineRule="auto"/>
        <w:jc w:val="both"/>
        <w:rPr>
          <w:rFonts w:ascii="Arial Narrow" w:hAnsi="Arial Narrow" w:cs="Arial Narrow"/>
          <w:szCs w:val="24"/>
        </w:rPr>
      </w:pPr>
      <w:r w:rsidRPr="003C6124">
        <w:rPr>
          <w:rFonts w:ascii="Arial Narrow" w:hAnsi="Arial Narrow" w:cs="Arial Narrow"/>
          <w:szCs w:val="24"/>
        </w:rPr>
        <w:t xml:space="preserve">Other </w:t>
      </w:r>
      <w:r w:rsidR="006C331C" w:rsidRPr="003C6124">
        <w:rPr>
          <w:rFonts w:ascii="Arial Narrow" w:hAnsi="Arial Narrow" w:cs="Arial Narrow"/>
          <w:szCs w:val="24"/>
        </w:rPr>
        <w:t>activities</w:t>
      </w:r>
      <w:r w:rsidR="001B39C3">
        <w:rPr>
          <w:rFonts w:ascii="Arial Narrow" w:hAnsi="Arial Narrow" w:cs="Arial Narrow"/>
          <w:szCs w:val="24"/>
        </w:rPr>
        <w:t xml:space="preserve"> </w:t>
      </w:r>
      <w:r w:rsidR="008F29E8" w:rsidRPr="003C6124">
        <w:rPr>
          <w:rFonts w:ascii="Arial Narrow" w:hAnsi="Arial Narrow" w:cs="Arial Narrow"/>
          <w:szCs w:val="24"/>
        </w:rPr>
        <w:t xml:space="preserve">as proposed </w:t>
      </w:r>
      <w:r w:rsidRPr="003C6124">
        <w:rPr>
          <w:rFonts w:ascii="Arial Narrow" w:hAnsi="Arial Narrow" w:cs="Arial Narrow"/>
          <w:szCs w:val="24"/>
        </w:rPr>
        <w:t>by the IORAG</w:t>
      </w:r>
      <w:r w:rsidR="005D0B11">
        <w:rPr>
          <w:rFonts w:ascii="Arial Narrow" w:hAnsi="Arial Narrow" w:cs="Arial Narrow"/>
          <w:szCs w:val="24"/>
        </w:rPr>
        <w:t>,</w:t>
      </w:r>
      <w:r w:rsidRPr="003C6124">
        <w:rPr>
          <w:rFonts w:ascii="Arial Narrow" w:hAnsi="Arial Narrow" w:cs="Arial Narrow"/>
          <w:szCs w:val="24"/>
        </w:rPr>
        <w:t xml:space="preserve"> </w:t>
      </w:r>
      <w:r w:rsidR="002B13D0" w:rsidRPr="003C6124">
        <w:rPr>
          <w:rFonts w:ascii="Arial Narrow" w:hAnsi="Arial Narrow" w:cs="Arial Narrow"/>
          <w:szCs w:val="24"/>
        </w:rPr>
        <w:t>and as agreed by Member States</w:t>
      </w:r>
      <w:r w:rsidR="005D0B11">
        <w:rPr>
          <w:rFonts w:ascii="Arial Narrow" w:hAnsi="Arial Narrow" w:cs="Arial Narrow"/>
          <w:szCs w:val="24"/>
        </w:rPr>
        <w:t>,</w:t>
      </w:r>
      <w:r w:rsidR="002B13D0" w:rsidRPr="003C6124">
        <w:rPr>
          <w:rFonts w:ascii="Arial Narrow" w:hAnsi="Arial Narrow" w:cs="Arial Narrow"/>
          <w:szCs w:val="24"/>
        </w:rPr>
        <w:t xml:space="preserve"> for </w:t>
      </w:r>
      <w:r w:rsidRPr="003C6124">
        <w:rPr>
          <w:rFonts w:ascii="Arial Narrow" w:hAnsi="Arial Narrow" w:cs="Arial Narrow"/>
          <w:szCs w:val="24"/>
        </w:rPr>
        <w:t xml:space="preserve">the Secretariat </w:t>
      </w:r>
      <w:r w:rsidR="00BA7479" w:rsidRPr="003C6124">
        <w:rPr>
          <w:rFonts w:ascii="Arial Narrow" w:hAnsi="Arial Narrow" w:cs="Arial Narrow"/>
          <w:szCs w:val="24"/>
        </w:rPr>
        <w:t xml:space="preserve">to assist with the implementation of </w:t>
      </w:r>
      <w:r w:rsidR="00CA4CEB" w:rsidRPr="003C6124">
        <w:rPr>
          <w:rFonts w:ascii="Arial Narrow" w:hAnsi="Arial Narrow" w:cs="Arial Narrow"/>
          <w:szCs w:val="24"/>
        </w:rPr>
        <w:t>activities and meeting the objectives of the IORAG</w:t>
      </w:r>
      <w:r w:rsidR="00EB3C2D">
        <w:rPr>
          <w:rFonts w:ascii="Arial Narrow" w:hAnsi="Arial Narrow" w:cs="Arial Narrow"/>
          <w:szCs w:val="24"/>
        </w:rPr>
        <w:t xml:space="preserve"> ECP Network</w:t>
      </w:r>
      <w:r w:rsidR="00CA4CEB" w:rsidRPr="003C6124">
        <w:rPr>
          <w:rFonts w:ascii="Arial Narrow" w:hAnsi="Arial Narrow" w:cs="Arial Narrow"/>
          <w:szCs w:val="24"/>
        </w:rPr>
        <w:t xml:space="preserve">. </w:t>
      </w:r>
    </w:p>
    <w:p w:rsidR="006805A8" w:rsidRPr="003C6124" w:rsidRDefault="006805A8">
      <w:pPr>
        <w:pStyle w:val="Standard"/>
        <w:jc w:val="both"/>
        <w:rPr>
          <w:rFonts w:ascii="Arial Narrow" w:eastAsia="Times New Roman" w:hAnsi="Arial Narrow" w:cs="Arial Narrow"/>
          <w:b/>
          <w:bCs/>
        </w:rPr>
      </w:pPr>
    </w:p>
    <w:p w:rsidR="00ED2956" w:rsidRDefault="00F909AC">
      <w:pPr>
        <w:pStyle w:val="Standard"/>
        <w:numPr>
          <w:ilvl w:val="0"/>
          <w:numId w:val="4"/>
        </w:numPr>
        <w:jc w:val="both"/>
        <w:rPr>
          <w:rFonts w:ascii="Arial Narrow" w:hAnsi="Arial Narrow" w:cs="Arial Narrow"/>
          <w:b/>
        </w:rPr>
      </w:pPr>
      <w:r>
        <w:rPr>
          <w:rFonts w:ascii="Arial Narrow" w:hAnsi="Arial Narrow" w:cs="Arial Narrow"/>
          <w:b/>
        </w:rPr>
        <w:t>Annual Activities of the ECP Network</w:t>
      </w:r>
    </w:p>
    <w:p w:rsidR="00F909AC" w:rsidRDefault="00F909AC" w:rsidP="00FF5545">
      <w:pPr>
        <w:pStyle w:val="Standard"/>
        <w:ind w:left="360"/>
        <w:jc w:val="both"/>
        <w:rPr>
          <w:rFonts w:ascii="Arial Narrow" w:hAnsi="Arial Narrow" w:cs="Arial Narrow"/>
        </w:rPr>
      </w:pPr>
      <w:r>
        <w:rPr>
          <w:rFonts w:ascii="Arial Narrow" w:hAnsi="Arial Narrow" w:cs="Arial Narrow"/>
        </w:rPr>
        <w:t xml:space="preserve">The ECP Network Steering Committee will be responsible for developing an annual plan of activities, in consultation with the ECP Network participants and IORAG, which will be submitted to the IORA Secretariat for circulation to Member States. </w:t>
      </w:r>
    </w:p>
    <w:p w:rsidR="00F909AC" w:rsidRPr="00F909AC" w:rsidRDefault="00F909AC" w:rsidP="00F909AC">
      <w:pPr>
        <w:pStyle w:val="Standard"/>
        <w:ind w:left="360"/>
        <w:jc w:val="both"/>
        <w:rPr>
          <w:rFonts w:ascii="Arial Narrow" w:hAnsi="Arial Narrow" w:cs="Arial Narrow"/>
        </w:rPr>
      </w:pPr>
    </w:p>
    <w:p w:rsidR="006805A8" w:rsidRPr="003C6124" w:rsidRDefault="002873BE">
      <w:pPr>
        <w:pStyle w:val="Standard"/>
        <w:numPr>
          <w:ilvl w:val="0"/>
          <w:numId w:val="4"/>
        </w:numPr>
        <w:jc w:val="both"/>
        <w:rPr>
          <w:rFonts w:ascii="Arial Narrow" w:hAnsi="Arial Narrow" w:cs="Arial Narrow"/>
          <w:b/>
        </w:rPr>
      </w:pPr>
      <w:r w:rsidRPr="003C6124">
        <w:rPr>
          <w:rFonts w:ascii="Arial Narrow" w:hAnsi="Arial Narrow" w:cs="Arial Narrow"/>
          <w:b/>
        </w:rPr>
        <w:t>Amendment, Modification or Variation</w:t>
      </w:r>
    </w:p>
    <w:p w:rsidR="006805A8" w:rsidRPr="003C6124" w:rsidRDefault="002873BE">
      <w:pPr>
        <w:pStyle w:val="Standard"/>
        <w:ind w:left="360"/>
        <w:jc w:val="both"/>
        <w:rPr>
          <w:rFonts w:ascii="Arial Narrow" w:hAnsi="Arial Narrow" w:cs="Arial Narrow"/>
        </w:rPr>
      </w:pPr>
      <w:r w:rsidRPr="003C6124">
        <w:rPr>
          <w:rFonts w:ascii="Arial Narrow" w:hAnsi="Arial Narrow" w:cs="Arial Narrow"/>
        </w:rPr>
        <w:t>The Modalities and TOR may be amended, varied</w:t>
      </w:r>
      <w:r w:rsidR="003D7260" w:rsidRPr="003C6124">
        <w:rPr>
          <w:rFonts w:ascii="Arial Narrow" w:hAnsi="Arial Narrow" w:cs="Arial Narrow"/>
        </w:rPr>
        <w:t>,</w:t>
      </w:r>
      <w:r w:rsidRPr="003C6124">
        <w:rPr>
          <w:rFonts w:ascii="Arial Narrow" w:hAnsi="Arial Narrow" w:cs="Arial Narrow"/>
        </w:rPr>
        <w:t xml:space="preserve"> or modified in writing after consultation and agreement by the IORA</w:t>
      </w:r>
      <w:r w:rsidR="00635FF2">
        <w:rPr>
          <w:rFonts w:ascii="Arial Narrow" w:hAnsi="Arial Narrow" w:cs="Arial Narrow"/>
        </w:rPr>
        <w:t>G</w:t>
      </w:r>
      <w:r w:rsidRPr="003C6124">
        <w:rPr>
          <w:rFonts w:ascii="Arial Narrow" w:hAnsi="Arial Narrow" w:cs="Arial Narrow"/>
        </w:rPr>
        <w:t xml:space="preserve"> Chair and Member States.</w:t>
      </w:r>
    </w:p>
    <w:p w:rsidR="006805A8" w:rsidRPr="003C6124" w:rsidRDefault="006805A8">
      <w:pPr>
        <w:pStyle w:val="Standard"/>
        <w:jc w:val="both"/>
        <w:rPr>
          <w:rFonts w:ascii="Arial Narrow" w:hAnsi="Arial Narrow" w:cs="Arial Narrow"/>
        </w:rPr>
      </w:pPr>
    </w:p>
    <w:p w:rsidR="006805A8" w:rsidRPr="003C6124" w:rsidRDefault="002D7A52" w:rsidP="002D7A52">
      <w:pPr>
        <w:pStyle w:val="Standard"/>
        <w:jc w:val="center"/>
        <w:rPr>
          <w:rFonts w:ascii="Arial Narrow" w:hAnsi="Arial Narrow" w:cs="Arial Narrow"/>
        </w:rPr>
      </w:pPr>
      <w:r>
        <w:rPr>
          <w:rFonts w:ascii="Arial Narrow" w:hAnsi="Arial Narrow" w:cs="Arial Narrow"/>
        </w:rPr>
        <w:t>*****</w:t>
      </w:r>
    </w:p>
    <w:sectPr w:rsidR="006805A8" w:rsidRPr="003C6124" w:rsidSect="009F3179">
      <w:headerReference w:type="default" r:id="rId9"/>
      <w:footerReference w:type="default" r:id="rId10"/>
      <w:headerReference w:type="first" r:id="rId11"/>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C97" w:rsidRDefault="00261C97">
      <w:r>
        <w:separator/>
      </w:r>
    </w:p>
  </w:endnote>
  <w:endnote w:type="continuationSeparator" w:id="0">
    <w:p w:rsidR="00261C97" w:rsidRDefault="0026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Han Sans CN Regular">
    <w:altName w:val="Calibri"/>
    <w:charset w:val="00"/>
    <w:family w:val="auto"/>
    <w:pitch w:val="variable"/>
  </w:font>
  <w:font w:name="Lohit Devanagari">
    <w:altName w:val="Calibri"/>
    <w:charset w:val="00"/>
    <w:family w:val="auto"/>
    <w:pitch w:val="variable"/>
  </w:font>
  <w:font w:name="Liberation Sans">
    <w:altName w:val="Arial"/>
    <w:charset w:val="00"/>
    <w:family w:val="swiss"/>
    <w:pitch w:val="variable"/>
  </w:font>
  <w:font w:name="Angsana New">
    <w:panose1 w:val="02020603050405020304"/>
    <w:charset w:val="DE"/>
    <w:family w:val="roman"/>
    <w:pitch w:val="variable"/>
    <w:sig w:usb0="81000003" w:usb1="00000000" w:usb2="00000000" w:usb3="00000000" w:csb0="0001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888078"/>
      <w:docPartObj>
        <w:docPartGallery w:val="Page Numbers (Bottom of Page)"/>
        <w:docPartUnique/>
      </w:docPartObj>
    </w:sdtPr>
    <w:sdtEndPr/>
    <w:sdtContent>
      <w:sdt>
        <w:sdtPr>
          <w:id w:val="-1769616900"/>
          <w:docPartObj>
            <w:docPartGallery w:val="Page Numbers (Top of Page)"/>
            <w:docPartUnique/>
          </w:docPartObj>
        </w:sdtPr>
        <w:sdtEndPr/>
        <w:sdtContent>
          <w:p w:rsidR="001B6F2F" w:rsidRDefault="001B6F2F">
            <w:pPr>
              <w:pStyle w:val="Footer"/>
              <w:jc w:val="right"/>
            </w:pPr>
            <w:r>
              <w:t xml:space="preserve">Page </w:t>
            </w:r>
            <w:r w:rsidR="00B66575">
              <w:rPr>
                <w:b/>
                <w:bCs/>
                <w:szCs w:val="24"/>
              </w:rPr>
              <w:fldChar w:fldCharType="begin"/>
            </w:r>
            <w:r>
              <w:rPr>
                <w:b/>
                <w:bCs/>
              </w:rPr>
              <w:instrText xml:space="preserve"> PAGE </w:instrText>
            </w:r>
            <w:r w:rsidR="00B66575">
              <w:rPr>
                <w:b/>
                <w:bCs/>
                <w:szCs w:val="24"/>
              </w:rPr>
              <w:fldChar w:fldCharType="separate"/>
            </w:r>
            <w:r w:rsidR="00DF664E">
              <w:rPr>
                <w:b/>
                <w:bCs/>
                <w:noProof/>
              </w:rPr>
              <w:t>2</w:t>
            </w:r>
            <w:r w:rsidR="00B66575">
              <w:rPr>
                <w:b/>
                <w:bCs/>
                <w:szCs w:val="24"/>
              </w:rPr>
              <w:fldChar w:fldCharType="end"/>
            </w:r>
            <w:r>
              <w:t xml:space="preserve"> of </w:t>
            </w:r>
            <w:r w:rsidR="00B66575">
              <w:rPr>
                <w:b/>
                <w:bCs/>
                <w:szCs w:val="24"/>
              </w:rPr>
              <w:fldChar w:fldCharType="begin"/>
            </w:r>
            <w:r>
              <w:rPr>
                <w:b/>
                <w:bCs/>
              </w:rPr>
              <w:instrText xml:space="preserve"> NUMPAGES  </w:instrText>
            </w:r>
            <w:r w:rsidR="00B66575">
              <w:rPr>
                <w:b/>
                <w:bCs/>
                <w:szCs w:val="24"/>
              </w:rPr>
              <w:fldChar w:fldCharType="separate"/>
            </w:r>
            <w:r w:rsidR="00DF664E">
              <w:rPr>
                <w:b/>
                <w:bCs/>
                <w:noProof/>
              </w:rPr>
              <w:t>5</w:t>
            </w:r>
            <w:r w:rsidR="00B66575">
              <w:rPr>
                <w:b/>
                <w:bCs/>
                <w:szCs w:val="24"/>
              </w:rPr>
              <w:fldChar w:fldCharType="end"/>
            </w:r>
          </w:p>
        </w:sdtContent>
      </w:sdt>
    </w:sdtContent>
  </w:sdt>
  <w:p w:rsidR="001B6F2F" w:rsidRDefault="001B6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C97" w:rsidRDefault="00261C97">
      <w:r>
        <w:rPr>
          <w:color w:val="000000"/>
        </w:rPr>
        <w:separator/>
      </w:r>
    </w:p>
  </w:footnote>
  <w:footnote w:type="continuationSeparator" w:id="0">
    <w:p w:rsidR="00261C97" w:rsidRDefault="00261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EA1" w:rsidRPr="00F47EA1" w:rsidRDefault="00F47EA1" w:rsidP="00F47EA1">
    <w:pPr>
      <w:pStyle w:val="Header"/>
      <w:jc w:val="right"/>
      <w:rPr>
        <w:lang w:val="en-ZA"/>
      </w:rPr>
    </w:pPr>
    <w:r>
      <w:rPr>
        <w:lang w:val="en-ZA"/>
      </w:rPr>
      <w:t xml:space="preserve">DRAFT as at </w:t>
    </w:r>
    <w:r w:rsidR="006B08B9">
      <w:rPr>
        <w:lang w:val="en-ZA"/>
      </w:rPr>
      <w:t>05</w:t>
    </w:r>
    <w:r>
      <w:rPr>
        <w:lang w:val="en-ZA"/>
      </w:rPr>
      <w:t xml:space="preserve"> </w:t>
    </w:r>
    <w:r w:rsidR="006B08B9">
      <w:rPr>
        <w:lang w:val="en-ZA"/>
      </w:rPr>
      <w:t>February</w:t>
    </w:r>
    <w:r>
      <w:rPr>
        <w:lang w:val="en-ZA"/>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0C9" w:rsidRDefault="002560C9" w:rsidP="002560C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242F3"/>
    <w:multiLevelType w:val="multilevel"/>
    <w:tmpl w:val="30E8C110"/>
    <w:styleLink w:val="WW8Num5"/>
    <w:lvl w:ilvl="0">
      <w:start w:val="1"/>
      <w:numFmt w:val="lowerRoman"/>
      <w:lvlText w:val="%1."/>
      <w:lvlJc w:val="left"/>
      <w:pPr>
        <w:ind w:left="720" w:hanging="360"/>
      </w:pPr>
      <w:rPr>
        <w:rFonts w:ascii="Arial Narrow" w:eastAsia="Times New Roman" w:hAnsi="Arial Narrow" w:cs="Arial Narrow"/>
        <w:sz w:val="24"/>
        <w:szCs w:val="24"/>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9F36CC6"/>
    <w:multiLevelType w:val="multilevel"/>
    <w:tmpl w:val="526A3468"/>
    <w:styleLink w:val="WW8Num11"/>
    <w:lvl w:ilvl="0">
      <w:start w:val="1"/>
      <w:numFmt w:val="lowerRoman"/>
      <w:lvlText w:val="%1."/>
      <w:lvlJc w:val="right"/>
      <w:pPr>
        <w:ind w:left="720" w:hanging="360"/>
      </w:pPr>
      <w:rPr>
        <w:rFonts w:ascii="Arial Narrow" w:hAnsi="Arial Narrow" w:cs="Times New Roman"/>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015C3A"/>
    <w:multiLevelType w:val="multilevel"/>
    <w:tmpl w:val="D28006CE"/>
    <w:styleLink w:val="WW8Num8"/>
    <w:lvl w:ilvl="0">
      <w:start w:val="1"/>
      <w:numFmt w:val="lowerRoman"/>
      <w:lvlText w:val="%1."/>
      <w:lvlJc w:val="left"/>
      <w:pPr>
        <w:ind w:left="720" w:hanging="360"/>
      </w:pPr>
      <w:rPr>
        <w:rFonts w:ascii="Arial Narrow" w:eastAsia="Arial" w:hAnsi="Arial Narrow" w:cs="Arial"/>
        <w:szCs w:val="24"/>
        <w:lang w:val="en-GB" w:eastAsia="en-GB" w:bidi="en-G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FBD4E22"/>
    <w:multiLevelType w:val="multilevel"/>
    <w:tmpl w:val="66A08D48"/>
    <w:styleLink w:val="WW8Num10"/>
    <w:lvl w:ilvl="0">
      <w:start w:val="1"/>
      <w:numFmt w:val="lowerRoman"/>
      <w:lvlText w:val="%1."/>
      <w:lvlJc w:val="left"/>
      <w:pPr>
        <w:ind w:left="720" w:hanging="360"/>
      </w:pPr>
      <w:rPr>
        <w:rFonts w:ascii="Arial Narrow" w:eastAsia="Arial" w:hAnsi="Arial Narrow" w:cs="Arial"/>
        <w:sz w:val="24"/>
        <w:szCs w:val="24"/>
        <w:lang w:val="en-GB" w:eastAsia="en-GB" w:bidi="en-G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31A3A41"/>
    <w:multiLevelType w:val="multilevel"/>
    <w:tmpl w:val="F8A8003A"/>
    <w:styleLink w:val="WW8Num12"/>
    <w:lvl w:ilvl="0">
      <w:start w:val="1"/>
      <w:numFmt w:val="lowerRoman"/>
      <w:lvlText w:val="%1."/>
      <w:lvlJc w:val="left"/>
      <w:pPr>
        <w:ind w:left="720" w:hanging="360"/>
      </w:pPr>
      <w:rPr>
        <w:rFonts w:ascii="Arial Narrow" w:eastAsia="Arial" w:hAnsi="Arial Narrow" w:cs="Arial"/>
        <w:szCs w:val="24"/>
        <w:lang w:val="en-GB" w:eastAsia="en-GB" w:bidi="en-G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3F5098A"/>
    <w:multiLevelType w:val="multilevel"/>
    <w:tmpl w:val="4F5E1ED6"/>
    <w:styleLink w:val="WW8Num6"/>
    <w:lvl w:ilvl="0">
      <w:start w:val="1"/>
      <w:numFmt w:val="lowerRoman"/>
      <w:lvlText w:val="%1."/>
      <w:lvlJc w:val="left"/>
      <w:pPr>
        <w:ind w:left="720" w:hanging="360"/>
      </w:pPr>
      <w:rPr>
        <w:rFonts w:ascii="Arial Narrow" w:eastAsia="Arial" w:hAnsi="Arial Narrow" w:cs="Arial Narrow"/>
        <w:sz w:val="24"/>
        <w:szCs w:val="24"/>
        <w:lang w:val="en-GB" w:eastAsia="en-GB" w:bidi="en-G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73659AE"/>
    <w:multiLevelType w:val="multilevel"/>
    <w:tmpl w:val="6F72FB96"/>
    <w:styleLink w:val="WW8Num9"/>
    <w:lvl w:ilvl="0">
      <w:start w:val="1"/>
      <w:numFmt w:val="lowerRoman"/>
      <w:lvlText w:val="%1."/>
      <w:lvlJc w:val="left"/>
      <w:pPr>
        <w:ind w:left="720" w:hanging="360"/>
      </w:pPr>
      <w:rPr>
        <w:rFonts w:ascii="Arial Narrow" w:eastAsia="Arial" w:hAnsi="Arial Narrow" w:cs="Arial"/>
        <w:sz w:val="24"/>
        <w:szCs w:val="24"/>
        <w:lang w:val="en-GB" w:eastAsia="en-GB" w:bidi="en-G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99D0595"/>
    <w:multiLevelType w:val="multilevel"/>
    <w:tmpl w:val="A7889F48"/>
    <w:styleLink w:val="WW8Num4"/>
    <w:lvl w:ilvl="0">
      <w:start w:val="1"/>
      <w:numFmt w:val="lowerRoman"/>
      <w:lvlText w:val="%1."/>
      <w:lvlJc w:val="left"/>
      <w:pPr>
        <w:ind w:left="720" w:hanging="360"/>
      </w:pPr>
      <w:rPr>
        <w:rFonts w:ascii="Arial Narrow" w:eastAsia="Times New Roman" w:hAnsi="Arial Narrow" w:cs="Arial Narrow"/>
        <w:sz w:val="24"/>
        <w:szCs w:val="24"/>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C6D287E"/>
    <w:multiLevelType w:val="multilevel"/>
    <w:tmpl w:val="376C7862"/>
    <w:styleLink w:val="WW8Num7"/>
    <w:lvl w:ilvl="0">
      <w:start w:val="1"/>
      <w:numFmt w:val="lowerLetter"/>
      <w:lvlText w:val="%1)"/>
      <w:lvlJc w:val="left"/>
      <w:pPr>
        <w:ind w:left="720" w:hanging="360"/>
      </w:pPr>
      <w:rPr>
        <w:rFonts w:ascii="Arial Narrow" w:eastAsia="Calibri" w:hAnsi="Arial Narrow" w:cs="Times New Roman"/>
        <w:sz w:val="24"/>
        <w:szCs w:val="24"/>
        <w:lang w:eastAsia="en-US"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57404FF"/>
    <w:multiLevelType w:val="multilevel"/>
    <w:tmpl w:val="D1BEF1D6"/>
    <w:styleLink w:val="WW8Num13"/>
    <w:lvl w:ilvl="0">
      <w:start w:val="1"/>
      <w:numFmt w:val="lowerLetter"/>
      <w:lvlText w:val="%1)"/>
      <w:lvlJc w:val="left"/>
      <w:pPr>
        <w:ind w:left="360" w:hanging="360"/>
      </w:pPr>
      <w:rPr>
        <w:rFonts w:ascii="Arial Narrow" w:hAnsi="Arial Narrow" w:cs="Arial Narrow"/>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EF352F7"/>
    <w:multiLevelType w:val="multilevel"/>
    <w:tmpl w:val="3424C010"/>
    <w:styleLink w:val="WW8Num3"/>
    <w:lvl w:ilvl="0">
      <w:start w:val="1"/>
      <w:numFmt w:val="decimal"/>
      <w:lvlText w:val="%1."/>
      <w:lvlJc w:val="left"/>
      <w:pPr>
        <w:ind w:left="360" w:hanging="360"/>
      </w:pPr>
      <w:rPr>
        <w:rFonts w:ascii="Arial Narrow" w:hAnsi="Arial Narrow" w:cs="Arial"/>
        <w:b/>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D773A44"/>
    <w:multiLevelType w:val="multilevel"/>
    <w:tmpl w:val="EA0ED45E"/>
    <w:styleLink w:val="WW8Num2"/>
    <w:lvl w:ilvl="0">
      <w:start w:val="1"/>
      <w:numFmt w:val="lowerLetter"/>
      <w:lvlText w:val="%1)"/>
      <w:lvlJc w:val="left"/>
      <w:pPr>
        <w:ind w:left="720" w:hanging="360"/>
      </w:pPr>
      <w:rPr>
        <w:rFonts w:ascii="Arial Narrow" w:eastAsia="Calibri" w:hAnsi="Arial Narrow" w:cs="Times New Roman"/>
        <w:sz w:val="24"/>
        <w:szCs w:val="24"/>
        <w:lang w:eastAsia="en-US"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0"/>
  </w:num>
  <w:num w:numId="2">
    <w:abstractNumId w:val="8"/>
  </w:num>
  <w:num w:numId="3">
    <w:abstractNumId w:val="11"/>
  </w:num>
  <w:num w:numId="4">
    <w:abstractNumId w:val="9"/>
  </w:num>
  <w:num w:numId="5">
    <w:abstractNumId w:val="4"/>
  </w:num>
  <w:num w:numId="6">
    <w:abstractNumId w:val="2"/>
  </w:num>
  <w:num w:numId="7">
    <w:abstractNumId w:val="6"/>
  </w:num>
  <w:num w:numId="8">
    <w:abstractNumId w:val="5"/>
  </w:num>
  <w:num w:numId="9">
    <w:abstractNumId w:val="3"/>
  </w:num>
  <w:num w:numId="10">
    <w:abstractNumId w:val="7"/>
  </w:num>
  <w:num w:numId="11">
    <w:abstractNumId w:val="0"/>
  </w:num>
  <w:num w:numId="12">
    <w:abstractNumId w:val="1"/>
  </w:num>
  <w:num w:numId="13">
    <w:abstractNumId w:val="10"/>
    <w:lvlOverride w:ilvl="0">
      <w:startOverride w:val="1"/>
    </w:lvlOverride>
  </w:num>
  <w:num w:numId="14">
    <w:abstractNumId w:val="8"/>
    <w:lvlOverride w:ilvl="0">
      <w:startOverride w:val="1"/>
    </w:lvlOverride>
  </w:num>
  <w:num w:numId="15">
    <w:abstractNumId w:val="11"/>
    <w:lvlOverride w:ilvl="0">
      <w:startOverride w:val="1"/>
    </w:lvlOverride>
  </w:num>
  <w:num w:numId="16">
    <w:abstractNumId w:val="9"/>
    <w:lvlOverride w:ilvl="0">
      <w:startOverride w:val="1"/>
    </w:lvlOverride>
  </w:num>
  <w:num w:numId="17">
    <w:abstractNumId w:val="4"/>
    <w:lvlOverride w:ilvl="0">
      <w:startOverride w:val="1"/>
    </w:lvlOverride>
  </w:num>
  <w:num w:numId="18">
    <w:abstractNumId w:val="2"/>
    <w:lvlOverride w:ilvl="0">
      <w:startOverride w:val="1"/>
    </w:lvlOverride>
  </w:num>
  <w:num w:numId="19">
    <w:abstractNumId w:val="6"/>
    <w:lvlOverride w:ilvl="0">
      <w:startOverride w:val="1"/>
    </w:lvlOverride>
  </w:num>
  <w:num w:numId="20">
    <w:abstractNumId w:val="5"/>
    <w:lvlOverride w:ilvl="0">
      <w:startOverride w:val="1"/>
    </w:lvlOverride>
  </w:num>
  <w:num w:numId="21">
    <w:abstractNumId w:val="3"/>
    <w:lvlOverride w:ilvl="0">
      <w:startOverride w:val="1"/>
    </w:lvlOverride>
  </w:num>
  <w:num w:numId="22">
    <w:abstractNumId w:val="7"/>
    <w:lvlOverride w:ilvl="0">
      <w:startOverride w:val="1"/>
    </w:lvlOverride>
  </w:num>
  <w:num w:numId="23">
    <w:abstractNumId w:val="0"/>
    <w:lvlOverride w:ilvl="0">
      <w:startOverride w:val="1"/>
    </w:lvlOverride>
  </w:num>
  <w:num w:numId="2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A8"/>
    <w:rsid w:val="00002D4B"/>
    <w:rsid w:val="000117A2"/>
    <w:rsid w:val="0003412F"/>
    <w:rsid w:val="00040BAE"/>
    <w:rsid w:val="000B6DF9"/>
    <w:rsid w:val="000D75C2"/>
    <w:rsid w:val="00151C89"/>
    <w:rsid w:val="00177E62"/>
    <w:rsid w:val="001B39C3"/>
    <w:rsid w:val="001B6F2F"/>
    <w:rsid w:val="002032D4"/>
    <w:rsid w:val="00204CC6"/>
    <w:rsid w:val="002560C9"/>
    <w:rsid w:val="00261C97"/>
    <w:rsid w:val="00267204"/>
    <w:rsid w:val="002873BE"/>
    <w:rsid w:val="00296E66"/>
    <w:rsid w:val="002B13D0"/>
    <w:rsid w:val="002B64A3"/>
    <w:rsid w:val="002D7A52"/>
    <w:rsid w:val="0030018B"/>
    <w:rsid w:val="00302AFD"/>
    <w:rsid w:val="00323183"/>
    <w:rsid w:val="00371463"/>
    <w:rsid w:val="003731B9"/>
    <w:rsid w:val="00397972"/>
    <w:rsid w:val="003B3091"/>
    <w:rsid w:val="003C0683"/>
    <w:rsid w:val="003C6124"/>
    <w:rsid w:val="003D7260"/>
    <w:rsid w:val="003F7F93"/>
    <w:rsid w:val="00403E6C"/>
    <w:rsid w:val="00473F35"/>
    <w:rsid w:val="00512F8F"/>
    <w:rsid w:val="00527062"/>
    <w:rsid w:val="00532967"/>
    <w:rsid w:val="005533C0"/>
    <w:rsid w:val="005563B2"/>
    <w:rsid w:val="00563442"/>
    <w:rsid w:val="00571156"/>
    <w:rsid w:val="005B2534"/>
    <w:rsid w:val="005B6512"/>
    <w:rsid w:val="005C4139"/>
    <w:rsid w:val="005D0B11"/>
    <w:rsid w:val="005D14A6"/>
    <w:rsid w:val="005F7765"/>
    <w:rsid w:val="00635FF2"/>
    <w:rsid w:val="006805A8"/>
    <w:rsid w:val="006B08B9"/>
    <w:rsid w:val="006C331C"/>
    <w:rsid w:val="006E43EA"/>
    <w:rsid w:val="006F0627"/>
    <w:rsid w:val="006F5F26"/>
    <w:rsid w:val="006F7CEA"/>
    <w:rsid w:val="007026E6"/>
    <w:rsid w:val="007078D5"/>
    <w:rsid w:val="00734D72"/>
    <w:rsid w:val="007768A2"/>
    <w:rsid w:val="00780B8B"/>
    <w:rsid w:val="00787D50"/>
    <w:rsid w:val="008227D8"/>
    <w:rsid w:val="00897648"/>
    <w:rsid w:val="008D31CA"/>
    <w:rsid w:val="008E1F29"/>
    <w:rsid w:val="008F29E8"/>
    <w:rsid w:val="008F5B19"/>
    <w:rsid w:val="009418E8"/>
    <w:rsid w:val="00964CB7"/>
    <w:rsid w:val="0097137F"/>
    <w:rsid w:val="009B3395"/>
    <w:rsid w:val="009F3179"/>
    <w:rsid w:val="00A61026"/>
    <w:rsid w:val="00AB23B4"/>
    <w:rsid w:val="00AB3D94"/>
    <w:rsid w:val="00AC0246"/>
    <w:rsid w:val="00AF5812"/>
    <w:rsid w:val="00B10D1C"/>
    <w:rsid w:val="00B37795"/>
    <w:rsid w:val="00B47756"/>
    <w:rsid w:val="00B66575"/>
    <w:rsid w:val="00B745AD"/>
    <w:rsid w:val="00B75982"/>
    <w:rsid w:val="00BA7479"/>
    <w:rsid w:val="00BB06B4"/>
    <w:rsid w:val="00BE236A"/>
    <w:rsid w:val="00BF5B90"/>
    <w:rsid w:val="00C36CF1"/>
    <w:rsid w:val="00C503A2"/>
    <w:rsid w:val="00C559E9"/>
    <w:rsid w:val="00CA4CEB"/>
    <w:rsid w:val="00D7730F"/>
    <w:rsid w:val="00DF664E"/>
    <w:rsid w:val="00E2640B"/>
    <w:rsid w:val="00E46A48"/>
    <w:rsid w:val="00E52CFD"/>
    <w:rsid w:val="00E56390"/>
    <w:rsid w:val="00E62161"/>
    <w:rsid w:val="00E8188B"/>
    <w:rsid w:val="00EB3C2D"/>
    <w:rsid w:val="00EB660A"/>
    <w:rsid w:val="00EC71BD"/>
    <w:rsid w:val="00ED2956"/>
    <w:rsid w:val="00EF0C1B"/>
    <w:rsid w:val="00EF75F3"/>
    <w:rsid w:val="00EF7DDD"/>
    <w:rsid w:val="00F2045C"/>
    <w:rsid w:val="00F3068C"/>
    <w:rsid w:val="00F47EA1"/>
    <w:rsid w:val="00F50628"/>
    <w:rsid w:val="00F53E1A"/>
    <w:rsid w:val="00F82086"/>
    <w:rsid w:val="00F8376A"/>
    <w:rsid w:val="00F909AC"/>
    <w:rsid w:val="00FA0F55"/>
    <w:rsid w:val="00FB7608"/>
    <w:rsid w:val="00FE260F"/>
    <w:rsid w:val="00FE50DA"/>
    <w:rsid w:val="00FF3AD9"/>
    <w:rsid w:val="00FF5545"/>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343A6"/>
  <w15:docId w15:val="{06D04933-1EDE-4158-B10E-57C04734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ource Han Sans CN Regular" w:hAnsi="Calibri" w:cs="Lohit Devanagari"/>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1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F3179"/>
  </w:style>
  <w:style w:type="paragraph" w:customStyle="1" w:styleId="Heading">
    <w:name w:val="Heading"/>
    <w:basedOn w:val="Standard"/>
    <w:next w:val="Textbody"/>
    <w:rsid w:val="009F3179"/>
    <w:pPr>
      <w:keepNext/>
      <w:spacing w:before="240" w:after="120"/>
    </w:pPr>
    <w:rPr>
      <w:rFonts w:ascii="Liberation Sans" w:hAnsi="Liberation Sans"/>
      <w:sz w:val="28"/>
      <w:szCs w:val="28"/>
    </w:rPr>
  </w:style>
  <w:style w:type="paragraph" w:customStyle="1" w:styleId="Textbody">
    <w:name w:val="Text body"/>
    <w:basedOn w:val="Standard"/>
    <w:rsid w:val="009F3179"/>
    <w:pPr>
      <w:spacing w:after="140" w:line="276" w:lineRule="auto"/>
    </w:pPr>
  </w:style>
  <w:style w:type="paragraph" w:styleId="List">
    <w:name w:val="List"/>
    <w:basedOn w:val="Textbody"/>
    <w:rsid w:val="009F3179"/>
    <w:rPr>
      <w:rFonts w:eastAsia="Calibri"/>
    </w:rPr>
  </w:style>
  <w:style w:type="paragraph" w:styleId="Caption">
    <w:name w:val="caption"/>
    <w:basedOn w:val="Standard"/>
    <w:rsid w:val="009F3179"/>
    <w:pPr>
      <w:suppressLineNumbers/>
      <w:spacing w:before="120" w:after="120"/>
    </w:pPr>
    <w:rPr>
      <w:rFonts w:eastAsia="Calibri"/>
      <w:i/>
      <w:iCs/>
    </w:rPr>
  </w:style>
  <w:style w:type="paragraph" w:customStyle="1" w:styleId="Index">
    <w:name w:val="Index"/>
    <w:basedOn w:val="Standard"/>
    <w:rsid w:val="009F3179"/>
    <w:pPr>
      <w:suppressLineNumbers/>
    </w:pPr>
    <w:rPr>
      <w:rFonts w:eastAsia="Calibri"/>
    </w:rPr>
  </w:style>
  <w:style w:type="paragraph" w:styleId="ListParagraph">
    <w:name w:val="List Paragraph"/>
    <w:basedOn w:val="Standard"/>
    <w:rsid w:val="009F3179"/>
    <w:pPr>
      <w:ind w:left="720"/>
    </w:pPr>
    <w:rPr>
      <w:rFonts w:ascii="Times New Roman" w:eastAsia="Times New Roman" w:hAnsi="Times New Roman" w:cs="Angsana New"/>
      <w:szCs w:val="30"/>
      <w:lang w:bidi="th-TH"/>
    </w:rPr>
  </w:style>
  <w:style w:type="paragraph" w:customStyle="1" w:styleId="Endnote">
    <w:name w:val="Endnote"/>
    <w:basedOn w:val="Standard"/>
    <w:rsid w:val="009F3179"/>
    <w:rPr>
      <w:rFonts w:ascii="Times New Roman" w:eastAsia="Times New Roman" w:hAnsi="Times New Roman" w:cs="Angsana New"/>
      <w:sz w:val="20"/>
      <w:szCs w:val="25"/>
      <w:lang w:bidi="th-TH"/>
    </w:rPr>
  </w:style>
  <w:style w:type="character" w:customStyle="1" w:styleId="WW8Num3z0">
    <w:name w:val="WW8Num3z0"/>
    <w:rsid w:val="009F3179"/>
    <w:rPr>
      <w:rFonts w:ascii="Arial Narrow" w:eastAsia="Arial Narrow" w:hAnsi="Arial Narrow" w:cs="Arial"/>
      <w:b/>
      <w:szCs w:val="24"/>
    </w:rPr>
  </w:style>
  <w:style w:type="character" w:customStyle="1" w:styleId="WW8Num7z0">
    <w:name w:val="WW8Num7z0"/>
    <w:rsid w:val="009F3179"/>
    <w:rPr>
      <w:rFonts w:ascii="Arial Narrow" w:eastAsia="Calibri" w:hAnsi="Arial Narrow" w:cs="Times New Roman"/>
      <w:sz w:val="24"/>
      <w:szCs w:val="24"/>
      <w:lang w:eastAsia="en-US" w:bidi="ar-SA"/>
    </w:rPr>
  </w:style>
  <w:style w:type="character" w:customStyle="1" w:styleId="WW8Num2z0">
    <w:name w:val="WW8Num2z0"/>
    <w:rsid w:val="009F3179"/>
    <w:rPr>
      <w:rFonts w:ascii="Arial Narrow" w:eastAsia="Calibri" w:hAnsi="Arial Narrow" w:cs="Times New Roman"/>
      <w:sz w:val="24"/>
      <w:szCs w:val="24"/>
      <w:lang w:eastAsia="en-US" w:bidi="ar-SA"/>
    </w:rPr>
  </w:style>
  <w:style w:type="character" w:customStyle="1" w:styleId="WW8Num13z0">
    <w:name w:val="WW8Num13z0"/>
    <w:rsid w:val="009F3179"/>
    <w:rPr>
      <w:rFonts w:ascii="Arial Narrow" w:eastAsia="Arial Narrow" w:hAnsi="Arial Narrow" w:cs="Arial Narrow"/>
      <w:b/>
      <w:sz w:val="24"/>
      <w:szCs w:val="24"/>
    </w:rPr>
  </w:style>
  <w:style w:type="character" w:customStyle="1" w:styleId="WW8Num12z0">
    <w:name w:val="WW8Num12z0"/>
    <w:rsid w:val="009F3179"/>
    <w:rPr>
      <w:rFonts w:ascii="Arial Narrow" w:eastAsia="Arial" w:hAnsi="Arial Narrow" w:cs="Arial"/>
      <w:szCs w:val="24"/>
      <w:lang w:val="en-GB" w:eastAsia="en-GB" w:bidi="en-GB"/>
    </w:rPr>
  </w:style>
  <w:style w:type="character" w:customStyle="1" w:styleId="WW8Num8z0">
    <w:name w:val="WW8Num8z0"/>
    <w:rsid w:val="009F3179"/>
    <w:rPr>
      <w:rFonts w:ascii="Arial Narrow" w:eastAsia="Arial" w:hAnsi="Arial Narrow" w:cs="Arial"/>
      <w:szCs w:val="24"/>
      <w:lang w:val="en-GB" w:eastAsia="en-GB" w:bidi="en-GB"/>
    </w:rPr>
  </w:style>
  <w:style w:type="character" w:customStyle="1" w:styleId="WW8Num9z0">
    <w:name w:val="WW8Num9z0"/>
    <w:rsid w:val="009F3179"/>
    <w:rPr>
      <w:rFonts w:ascii="Arial Narrow" w:eastAsia="Arial" w:hAnsi="Arial Narrow" w:cs="Arial"/>
      <w:sz w:val="24"/>
      <w:szCs w:val="24"/>
      <w:lang w:val="en-GB" w:eastAsia="en-GB" w:bidi="en-GB"/>
    </w:rPr>
  </w:style>
  <w:style w:type="character" w:customStyle="1" w:styleId="WW8Num6z0">
    <w:name w:val="WW8Num6z0"/>
    <w:rsid w:val="009F3179"/>
    <w:rPr>
      <w:rFonts w:ascii="Arial Narrow" w:eastAsia="Arial" w:hAnsi="Arial Narrow" w:cs="Arial Narrow"/>
      <w:sz w:val="24"/>
      <w:szCs w:val="24"/>
      <w:lang w:val="en-GB" w:eastAsia="en-GB" w:bidi="en-GB"/>
    </w:rPr>
  </w:style>
  <w:style w:type="character" w:customStyle="1" w:styleId="WW8Num10z0">
    <w:name w:val="WW8Num10z0"/>
    <w:rsid w:val="009F3179"/>
    <w:rPr>
      <w:rFonts w:ascii="Arial Narrow" w:eastAsia="Arial" w:hAnsi="Arial Narrow" w:cs="Arial"/>
      <w:sz w:val="24"/>
      <w:szCs w:val="24"/>
      <w:lang w:val="en-GB" w:eastAsia="en-GB" w:bidi="en-GB"/>
    </w:rPr>
  </w:style>
  <w:style w:type="character" w:customStyle="1" w:styleId="WW8Num4z0">
    <w:name w:val="WW8Num4z0"/>
    <w:rsid w:val="009F3179"/>
    <w:rPr>
      <w:rFonts w:ascii="Arial Narrow" w:eastAsia="Times New Roman" w:hAnsi="Arial Narrow" w:cs="Arial Narrow"/>
      <w:sz w:val="24"/>
      <w:szCs w:val="24"/>
      <w:lang w:val="en-US"/>
    </w:rPr>
  </w:style>
  <w:style w:type="character" w:customStyle="1" w:styleId="WW8Num5z0">
    <w:name w:val="WW8Num5z0"/>
    <w:rsid w:val="009F3179"/>
    <w:rPr>
      <w:rFonts w:ascii="Arial Narrow" w:eastAsia="Times New Roman" w:hAnsi="Arial Narrow" w:cs="Arial Narrow"/>
      <w:sz w:val="24"/>
      <w:szCs w:val="24"/>
      <w:lang w:val="en-US"/>
    </w:rPr>
  </w:style>
  <w:style w:type="character" w:customStyle="1" w:styleId="WW8Num11z0">
    <w:name w:val="WW8Num11z0"/>
    <w:rsid w:val="009F3179"/>
    <w:rPr>
      <w:rFonts w:ascii="Arial Narrow" w:eastAsia="Arial Narrow" w:hAnsi="Arial Narrow" w:cs="Times New Roman"/>
      <w:szCs w:val="24"/>
    </w:rPr>
  </w:style>
  <w:style w:type="character" w:customStyle="1" w:styleId="WW8Num11z1">
    <w:name w:val="WW8Num11z1"/>
    <w:rsid w:val="009F3179"/>
  </w:style>
  <w:style w:type="character" w:customStyle="1" w:styleId="WW8Num11z2">
    <w:name w:val="WW8Num11z2"/>
    <w:rsid w:val="009F3179"/>
  </w:style>
  <w:style w:type="character" w:customStyle="1" w:styleId="WW8Num11z3">
    <w:name w:val="WW8Num11z3"/>
    <w:rsid w:val="009F3179"/>
  </w:style>
  <w:style w:type="character" w:customStyle="1" w:styleId="WW8Num11z4">
    <w:name w:val="WW8Num11z4"/>
    <w:rsid w:val="009F3179"/>
  </w:style>
  <w:style w:type="character" w:customStyle="1" w:styleId="WW8Num11z5">
    <w:name w:val="WW8Num11z5"/>
    <w:rsid w:val="009F3179"/>
  </w:style>
  <w:style w:type="character" w:customStyle="1" w:styleId="WW8Num11z6">
    <w:name w:val="WW8Num11z6"/>
    <w:rsid w:val="009F3179"/>
  </w:style>
  <w:style w:type="character" w:customStyle="1" w:styleId="WW8Num11z7">
    <w:name w:val="WW8Num11z7"/>
    <w:rsid w:val="009F3179"/>
  </w:style>
  <w:style w:type="character" w:customStyle="1" w:styleId="WW8Num11z8">
    <w:name w:val="WW8Num11z8"/>
    <w:rsid w:val="009F3179"/>
  </w:style>
  <w:style w:type="numbering" w:customStyle="1" w:styleId="WW8Num3">
    <w:name w:val="WW8Num3"/>
    <w:basedOn w:val="NoList"/>
    <w:rsid w:val="009F3179"/>
    <w:pPr>
      <w:numPr>
        <w:numId w:val="1"/>
      </w:numPr>
    </w:pPr>
  </w:style>
  <w:style w:type="numbering" w:customStyle="1" w:styleId="WW8Num7">
    <w:name w:val="WW8Num7"/>
    <w:basedOn w:val="NoList"/>
    <w:rsid w:val="009F3179"/>
    <w:pPr>
      <w:numPr>
        <w:numId w:val="2"/>
      </w:numPr>
    </w:pPr>
  </w:style>
  <w:style w:type="numbering" w:customStyle="1" w:styleId="WW8Num2">
    <w:name w:val="WW8Num2"/>
    <w:basedOn w:val="NoList"/>
    <w:rsid w:val="009F3179"/>
    <w:pPr>
      <w:numPr>
        <w:numId w:val="3"/>
      </w:numPr>
    </w:pPr>
  </w:style>
  <w:style w:type="numbering" w:customStyle="1" w:styleId="WW8Num13">
    <w:name w:val="WW8Num13"/>
    <w:basedOn w:val="NoList"/>
    <w:rsid w:val="009F3179"/>
    <w:pPr>
      <w:numPr>
        <w:numId w:val="4"/>
      </w:numPr>
    </w:pPr>
  </w:style>
  <w:style w:type="numbering" w:customStyle="1" w:styleId="WW8Num12">
    <w:name w:val="WW8Num12"/>
    <w:basedOn w:val="NoList"/>
    <w:rsid w:val="009F3179"/>
    <w:pPr>
      <w:numPr>
        <w:numId w:val="5"/>
      </w:numPr>
    </w:pPr>
  </w:style>
  <w:style w:type="numbering" w:customStyle="1" w:styleId="WW8Num8">
    <w:name w:val="WW8Num8"/>
    <w:basedOn w:val="NoList"/>
    <w:rsid w:val="009F3179"/>
    <w:pPr>
      <w:numPr>
        <w:numId w:val="6"/>
      </w:numPr>
    </w:pPr>
  </w:style>
  <w:style w:type="numbering" w:customStyle="1" w:styleId="WW8Num9">
    <w:name w:val="WW8Num9"/>
    <w:basedOn w:val="NoList"/>
    <w:rsid w:val="009F3179"/>
    <w:pPr>
      <w:numPr>
        <w:numId w:val="7"/>
      </w:numPr>
    </w:pPr>
  </w:style>
  <w:style w:type="numbering" w:customStyle="1" w:styleId="WW8Num6">
    <w:name w:val="WW8Num6"/>
    <w:basedOn w:val="NoList"/>
    <w:rsid w:val="009F3179"/>
    <w:pPr>
      <w:numPr>
        <w:numId w:val="8"/>
      </w:numPr>
    </w:pPr>
  </w:style>
  <w:style w:type="numbering" w:customStyle="1" w:styleId="WW8Num10">
    <w:name w:val="WW8Num10"/>
    <w:basedOn w:val="NoList"/>
    <w:rsid w:val="009F3179"/>
    <w:pPr>
      <w:numPr>
        <w:numId w:val="9"/>
      </w:numPr>
    </w:pPr>
  </w:style>
  <w:style w:type="numbering" w:customStyle="1" w:styleId="WW8Num4">
    <w:name w:val="WW8Num4"/>
    <w:basedOn w:val="NoList"/>
    <w:rsid w:val="009F3179"/>
    <w:pPr>
      <w:numPr>
        <w:numId w:val="10"/>
      </w:numPr>
    </w:pPr>
  </w:style>
  <w:style w:type="numbering" w:customStyle="1" w:styleId="WW8Num5">
    <w:name w:val="WW8Num5"/>
    <w:basedOn w:val="NoList"/>
    <w:rsid w:val="009F3179"/>
    <w:pPr>
      <w:numPr>
        <w:numId w:val="11"/>
      </w:numPr>
    </w:pPr>
  </w:style>
  <w:style w:type="numbering" w:customStyle="1" w:styleId="WW8Num11">
    <w:name w:val="WW8Num11"/>
    <w:basedOn w:val="NoList"/>
    <w:rsid w:val="009F3179"/>
    <w:pPr>
      <w:numPr>
        <w:numId w:val="12"/>
      </w:numPr>
    </w:pPr>
  </w:style>
  <w:style w:type="paragraph" w:styleId="Header">
    <w:name w:val="header"/>
    <w:basedOn w:val="Normal"/>
    <w:link w:val="HeaderChar"/>
    <w:uiPriority w:val="99"/>
    <w:unhideWhenUsed/>
    <w:rsid w:val="001B6F2F"/>
    <w:pPr>
      <w:tabs>
        <w:tab w:val="center" w:pos="4513"/>
        <w:tab w:val="right" w:pos="9026"/>
      </w:tabs>
    </w:pPr>
    <w:rPr>
      <w:rFonts w:cs="Mangal"/>
      <w:szCs w:val="21"/>
    </w:rPr>
  </w:style>
  <w:style w:type="character" w:customStyle="1" w:styleId="HeaderChar">
    <w:name w:val="Header Char"/>
    <w:basedOn w:val="DefaultParagraphFont"/>
    <w:link w:val="Header"/>
    <w:uiPriority w:val="99"/>
    <w:rsid w:val="001B6F2F"/>
    <w:rPr>
      <w:rFonts w:cs="Mangal"/>
      <w:szCs w:val="21"/>
    </w:rPr>
  </w:style>
  <w:style w:type="paragraph" w:styleId="Footer">
    <w:name w:val="footer"/>
    <w:basedOn w:val="Normal"/>
    <w:link w:val="FooterChar"/>
    <w:uiPriority w:val="99"/>
    <w:unhideWhenUsed/>
    <w:rsid w:val="001B6F2F"/>
    <w:pPr>
      <w:tabs>
        <w:tab w:val="center" w:pos="4513"/>
        <w:tab w:val="right" w:pos="9026"/>
      </w:tabs>
    </w:pPr>
    <w:rPr>
      <w:rFonts w:cs="Mangal"/>
      <w:szCs w:val="21"/>
    </w:rPr>
  </w:style>
  <w:style w:type="character" w:customStyle="1" w:styleId="FooterChar">
    <w:name w:val="Footer Char"/>
    <w:basedOn w:val="DefaultParagraphFont"/>
    <w:link w:val="Footer"/>
    <w:uiPriority w:val="99"/>
    <w:rsid w:val="001B6F2F"/>
    <w:rPr>
      <w:rFonts w:cs="Mangal"/>
      <w:szCs w:val="21"/>
    </w:rPr>
  </w:style>
  <w:style w:type="paragraph" w:styleId="BalloonText">
    <w:name w:val="Balloon Text"/>
    <w:basedOn w:val="Normal"/>
    <w:link w:val="BalloonTextChar"/>
    <w:uiPriority w:val="99"/>
    <w:semiHidden/>
    <w:unhideWhenUsed/>
    <w:rsid w:val="005F7765"/>
    <w:rPr>
      <w:rFonts w:ascii="Tahoma" w:hAnsi="Tahoma" w:cs="Mangal"/>
      <w:sz w:val="16"/>
      <w:szCs w:val="14"/>
    </w:rPr>
  </w:style>
  <w:style w:type="character" w:customStyle="1" w:styleId="BalloonTextChar">
    <w:name w:val="Balloon Text Char"/>
    <w:basedOn w:val="DefaultParagraphFont"/>
    <w:link w:val="BalloonText"/>
    <w:uiPriority w:val="99"/>
    <w:semiHidden/>
    <w:rsid w:val="005F7765"/>
    <w:rPr>
      <w:rFonts w:ascii="Tahoma" w:hAnsi="Tahoma" w:cs="Mangal"/>
      <w:sz w:val="16"/>
      <w:szCs w:val="14"/>
    </w:rPr>
  </w:style>
  <w:style w:type="character" w:styleId="CommentReference">
    <w:name w:val="annotation reference"/>
    <w:basedOn w:val="DefaultParagraphFont"/>
    <w:uiPriority w:val="99"/>
    <w:semiHidden/>
    <w:unhideWhenUsed/>
    <w:rsid w:val="00A61026"/>
    <w:rPr>
      <w:sz w:val="16"/>
      <w:szCs w:val="16"/>
    </w:rPr>
  </w:style>
  <w:style w:type="paragraph" w:styleId="CommentText">
    <w:name w:val="annotation text"/>
    <w:basedOn w:val="Normal"/>
    <w:link w:val="CommentTextChar"/>
    <w:uiPriority w:val="99"/>
    <w:semiHidden/>
    <w:unhideWhenUsed/>
    <w:rsid w:val="00A61026"/>
    <w:rPr>
      <w:rFonts w:cs="Mangal"/>
      <w:sz w:val="20"/>
      <w:szCs w:val="18"/>
    </w:rPr>
  </w:style>
  <w:style w:type="character" w:customStyle="1" w:styleId="CommentTextChar">
    <w:name w:val="Comment Text Char"/>
    <w:basedOn w:val="DefaultParagraphFont"/>
    <w:link w:val="CommentText"/>
    <w:uiPriority w:val="99"/>
    <w:semiHidden/>
    <w:rsid w:val="00A61026"/>
    <w:rPr>
      <w:rFonts w:cs="Mangal"/>
      <w:sz w:val="20"/>
      <w:szCs w:val="18"/>
    </w:rPr>
  </w:style>
  <w:style w:type="paragraph" w:styleId="CommentSubject">
    <w:name w:val="annotation subject"/>
    <w:basedOn w:val="CommentText"/>
    <w:next w:val="CommentText"/>
    <w:link w:val="CommentSubjectChar"/>
    <w:uiPriority w:val="99"/>
    <w:semiHidden/>
    <w:unhideWhenUsed/>
    <w:rsid w:val="00A61026"/>
    <w:rPr>
      <w:b/>
      <w:bCs/>
    </w:rPr>
  </w:style>
  <w:style w:type="character" w:customStyle="1" w:styleId="CommentSubjectChar">
    <w:name w:val="Comment Subject Char"/>
    <w:basedOn w:val="CommentTextChar"/>
    <w:link w:val="CommentSubject"/>
    <w:uiPriority w:val="99"/>
    <w:semiHidden/>
    <w:rsid w:val="00A61026"/>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32369-CCFE-45BD-A5B5-C3DCCACDA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 India</dc:creator>
  <cp:lastModifiedBy>Anon.</cp:lastModifiedBy>
  <cp:revision>3</cp:revision>
  <cp:lastPrinted>2021-02-11T14:13:00Z</cp:lastPrinted>
  <dcterms:created xsi:type="dcterms:W3CDTF">2024-04-08T11:49:00Z</dcterms:created>
  <dcterms:modified xsi:type="dcterms:W3CDTF">2024-10-08T10:33:00Z</dcterms:modified>
</cp:coreProperties>
</file>